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9384"/>
        <w:gridCol w:w="5549"/>
      </w:tblGrid>
      <w:tr w:rsidR="00904398" w14:paraId="45A1B990" w14:textId="77777777" w:rsidTr="00FA568B">
        <w:trPr>
          <w:trHeight w:val="2269"/>
        </w:trPr>
        <w:tc>
          <w:tcPr>
            <w:tcW w:w="6379" w:type="dxa"/>
          </w:tcPr>
          <w:p w14:paraId="2DE59826" w14:textId="30958D32" w:rsidR="00904398" w:rsidRPr="00904398" w:rsidRDefault="00904398" w:rsidP="00904398">
            <w:pPr>
              <w:pStyle w:val="Title"/>
              <w:jc w:val="left"/>
              <w:rPr>
                <w:sz w:val="32"/>
                <w:szCs w:val="32"/>
              </w:rPr>
            </w:pPr>
            <w:r>
              <w:rPr>
                <w:rFonts w:ascii="Arial" w:eastAsia="Calibri" w:hAnsi="Arial"/>
                <w:b w:val="0"/>
                <w:noProof/>
                <w:color w:val="8977BA"/>
                <w:sz w:val="44"/>
                <w:szCs w:val="44"/>
                <w:lang w:eastAsia="en-AU"/>
              </w:rPr>
              <w:drawing>
                <wp:inline distT="0" distB="0" distL="0" distR="0" wp14:anchorId="74567B7F" wp14:editId="702EA9BB">
                  <wp:extent cx="3995420" cy="1221740"/>
                  <wp:effectExtent l="0" t="0" r="5080" b="0"/>
                  <wp:docPr id="13" name="Picture 13" descr="Move Well Eat Well Primary School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orefs01\grpdata\hav\Health Improvement\Children and Young people\Schools\MWEW PS\Resources\Resources\Schools\Tools\MWEW header\MWEWPS Bann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0" t="17939" r="13750" b="7312"/>
                          <a:stretch/>
                        </pic:blipFill>
                        <pic:spPr bwMode="auto">
                          <a:xfrm>
                            <a:off x="0" y="0"/>
                            <a:ext cx="399542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4" w:type="dxa"/>
          </w:tcPr>
          <w:p w14:paraId="5C0AA8D1" w14:textId="348FA18B" w:rsidR="00904398" w:rsidRPr="00A00024" w:rsidRDefault="00904398" w:rsidP="00904398">
            <w:pPr>
              <w:pStyle w:val="Title"/>
            </w:pPr>
            <w:r>
              <w:t>C</w:t>
            </w:r>
            <w:r w:rsidRPr="00A00024">
              <w:t>alendar 202</w:t>
            </w:r>
            <w:r w:rsidR="008B4E19">
              <w:t>4</w:t>
            </w:r>
          </w:p>
          <w:p w14:paraId="1FFB50EA" w14:textId="77777777" w:rsidR="00904398" w:rsidRDefault="00904398" w:rsidP="00904398">
            <w:pPr>
              <w:pStyle w:val="Subtitle"/>
            </w:pPr>
            <w:r w:rsidRPr="00A00024">
              <w:t>Making the links between events and health</w:t>
            </w:r>
          </w:p>
          <w:p w14:paraId="075BE592" w14:textId="77777777" w:rsidR="00904398" w:rsidRPr="007B0223" w:rsidRDefault="00CD57CB" w:rsidP="00904398">
            <w:pPr>
              <w:jc w:val="center"/>
            </w:pPr>
            <w:hyperlink r:id="rId9" w:history="1">
              <w:r w:rsidR="00904398" w:rsidRPr="00E17A01">
                <w:rPr>
                  <w:rStyle w:val="Hyperlink"/>
                  <w:rFonts w:ascii="Arial" w:eastAsia="Calibri" w:hAnsi="Arial" w:cs="Arial"/>
                  <w:b/>
                  <w:bCs/>
                  <w:sz w:val="28"/>
                  <w:szCs w:val="28"/>
                  <w:lang w:val="en-US"/>
                </w:rPr>
                <w:t>www.movewelleatwell.tas.gov.au</w:t>
              </w:r>
            </w:hyperlink>
          </w:p>
        </w:tc>
        <w:tc>
          <w:tcPr>
            <w:tcW w:w="5549" w:type="dxa"/>
          </w:tcPr>
          <w:p w14:paraId="6B82CD3B" w14:textId="77777777" w:rsidR="00904398" w:rsidRDefault="00904398" w:rsidP="00904398">
            <w:pPr>
              <w:rPr>
                <w:b/>
                <w:bCs/>
              </w:rPr>
            </w:pPr>
          </w:p>
          <w:p w14:paraId="14083D4F" w14:textId="77777777" w:rsidR="00904398" w:rsidRDefault="00904398" w:rsidP="00904398">
            <w:pPr>
              <w:rPr>
                <w:rFonts w:ascii="Arial" w:eastAsia="Calibri" w:hAnsi="Arial" w:cs="Arial"/>
                <w:b/>
                <w:color w:val="0000FF"/>
                <w:u w:val="single"/>
                <w:lang w:val="en-US"/>
              </w:rPr>
            </w:pPr>
            <w:r w:rsidRPr="00CA4A0C">
              <w:rPr>
                <w:b/>
                <w:bCs/>
              </w:rPr>
              <w:t>Website:</w:t>
            </w:r>
            <w:r>
              <w:rPr>
                <w:b/>
                <w:bCs/>
              </w:rPr>
              <w:tab/>
            </w:r>
            <w:hyperlink r:id="rId10" w:history="1">
              <w:r w:rsidRPr="003F0205">
                <w:rPr>
                  <w:rStyle w:val="Hyperlink"/>
                  <w:rFonts w:ascii="Arial" w:hAnsi="Arial" w:cs="Arial"/>
                </w:rPr>
                <w:t>movewelleatwell.tas.gov.au</w:t>
              </w:r>
            </w:hyperlink>
            <w:r>
              <w:rPr>
                <w:rFonts w:ascii="Arial" w:eastAsia="Calibri" w:hAnsi="Arial" w:cs="Arial"/>
                <w:b/>
                <w:color w:val="616CD5"/>
                <w:u w:val="single"/>
                <w:lang w:val="en-US"/>
              </w:rPr>
              <w:t xml:space="preserve"> </w:t>
            </w:r>
            <w:r w:rsidRPr="00EA7E9F">
              <w:rPr>
                <w:rFonts w:ascii="Arial" w:eastAsia="Calibri" w:hAnsi="Arial" w:cs="Arial"/>
                <w:b/>
                <w:color w:val="0000FF"/>
                <w:u w:val="single"/>
                <w:lang w:val="en-US"/>
              </w:rPr>
              <w:t xml:space="preserve">  </w:t>
            </w:r>
          </w:p>
          <w:p w14:paraId="1B24B055" w14:textId="77777777" w:rsidR="00904398" w:rsidRDefault="00904398" w:rsidP="00904398">
            <w:pPr>
              <w:rPr>
                <w:rFonts w:ascii="Arial" w:eastAsia="Calibri" w:hAnsi="Arial" w:cs="Arial"/>
                <w:b/>
                <w:color w:val="0000FF"/>
                <w:u w:val="single"/>
                <w:lang w:val="en-US"/>
              </w:rPr>
            </w:pPr>
          </w:p>
          <w:p w14:paraId="698D5BEF" w14:textId="03684F39" w:rsidR="00904398" w:rsidRPr="000E7B38" w:rsidRDefault="00904398" w:rsidP="00904398">
            <w:pPr>
              <w:rPr>
                <w:rStyle w:val="Hyperlink"/>
              </w:rPr>
            </w:pPr>
            <w:r w:rsidRPr="00CA4A0C">
              <w:rPr>
                <w:b/>
                <w:bCs/>
              </w:rPr>
              <w:t>Email: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hyperlink r:id="rId11" w:history="1">
              <w:r w:rsidRPr="00621E03">
                <w:rPr>
                  <w:rStyle w:val="Hyperlink"/>
                  <w:rFonts w:ascii="Arial" w:eastAsia="Calibri" w:hAnsi="Arial" w:cs="Arial"/>
                  <w:lang w:val="en-US"/>
                </w:rPr>
                <w:t>movewelleatwell@health.tas.gov.au</w:t>
              </w:r>
            </w:hyperlink>
            <w:r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14:paraId="6F0CBC5C" w14:textId="77777777" w:rsidR="00904398" w:rsidRDefault="00904398" w:rsidP="00904398">
            <w:pPr>
              <w:rPr>
                <w:rFonts w:ascii="Arial" w:eastAsia="Calibri" w:hAnsi="Arial" w:cs="Arial"/>
                <w:b/>
                <w:color w:val="616CD5"/>
                <w:u w:val="single"/>
                <w:lang w:val="en-US"/>
              </w:rPr>
            </w:pPr>
          </w:p>
          <w:p w14:paraId="56A2FBC6" w14:textId="77777777" w:rsidR="00904398" w:rsidRDefault="00904398" w:rsidP="00904398">
            <w:pPr>
              <w:rPr>
                <w:rFonts w:ascii="Arial" w:eastAsia="Calibri" w:hAnsi="Arial" w:cs="Arial"/>
                <w:b/>
                <w:color w:val="8977BA"/>
                <w:sz w:val="44"/>
                <w:szCs w:val="44"/>
              </w:rPr>
            </w:pPr>
            <w:r w:rsidRPr="00CA4A0C">
              <w:rPr>
                <w:b/>
                <w:bCs/>
              </w:rPr>
              <w:t>Facebook:</w:t>
            </w:r>
            <w:r>
              <w:t xml:space="preserve"> </w:t>
            </w:r>
            <w:r>
              <w:tab/>
            </w:r>
            <w:hyperlink r:id="rId12" w:history="1">
              <w:proofErr w:type="spellStart"/>
              <w:r>
                <w:rPr>
                  <w:rStyle w:val="Hyperlink"/>
                  <w:rFonts w:ascii="Arial" w:eastAsia="Calibri" w:hAnsi="Arial" w:cs="Arial"/>
                  <w:lang w:val="en-US"/>
                </w:rPr>
                <w:t>movewelleatwellprimaryschool</w:t>
              </w:r>
              <w:proofErr w:type="spellEnd"/>
            </w:hyperlink>
          </w:p>
        </w:tc>
      </w:tr>
      <w:tr w:rsidR="000523CC" w14:paraId="06F8FF24" w14:textId="77777777" w:rsidTr="00904398">
        <w:trPr>
          <w:trHeight w:val="2416"/>
        </w:trPr>
        <w:tc>
          <w:tcPr>
            <w:tcW w:w="6379" w:type="dxa"/>
          </w:tcPr>
          <w:p w14:paraId="028BEE86" w14:textId="77777777" w:rsidR="000523CC" w:rsidRDefault="000523CC" w:rsidP="00904398">
            <w:pPr>
              <w:pStyle w:val="Title"/>
              <w:jc w:val="left"/>
              <w:rPr>
                <w:rFonts w:ascii="Arial" w:eastAsia="Calibri" w:hAnsi="Arial"/>
                <w:b w:val="0"/>
                <w:noProof/>
                <w:color w:val="8977BA"/>
                <w:sz w:val="44"/>
                <w:szCs w:val="44"/>
                <w:lang w:eastAsia="en-AU"/>
              </w:rPr>
            </w:pPr>
          </w:p>
        </w:tc>
        <w:tc>
          <w:tcPr>
            <w:tcW w:w="9384" w:type="dxa"/>
          </w:tcPr>
          <w:p w14:paraId="4D4A334A" w14:textId="77777777" w:rsidR="000523CC" w:rsidRDefault="000523CC" w:rsidP="00904398">
            <w:pPr>
              <w:pStyle w:val="Title"/>
            </w:pPr>
          </w:p>
        </w:tc>
        <w:tc>
          <w:tcPr>
            <w:tcW w:w="5549" w:type="dxa"/>
          </w:tcPr>
          <w:p w14:paraId="329E88F5" w14:textId="77777777" w:rsidR="000523CC" w:rsidRDefault="000523CC" w:rsidP="00904398">
            <w:pPr>
              <w:rPr>
                <w:b/>
                <w:bCs/>
              </w:rPr>
            </w:pPr>
          </w:p>
        </w:tc>
      </w:tr>
      <w:tr w:rsidR="000523CC" w14:paraId="0BC14B8B" w14:textId="77777777" w:rsidTr="00904398">
        <w:trPr>
          <w:trHeight w:val="2416"/>
        </w:trPr>
        <w:tc>
          <w:tcPr>
            <w:tcW w:w="6379" w:type="dxa"/>
          </w:tcPr>
          <w:p w14:paraId="22555B3B" w14:textId="77777777" w:rsidR="000523CC" w:rsidRDefault="000523CC" w:rsidP="00904398">
            <w:pPr>
              <w:pStyle w:val="Title"/>
              <w:jc w:val="left"/>
              <w:rPr>
                <w:rFonts w:ascii="Arial" w:eastAsia="Calibri" w:hAnsi="Arial"/>
                <w:b w:val="0"/>
                <w:noProof/>
                <w:color w:val="8977BA"/>
                <w:sz w:val="44"/>
                <w:szCs w:val="44"/>
                <w:lang w:eastAsia="en-AU"/>
              </w:rPr>
            </w:pPr>
          </w:p>
        </w:tc>
        <w:tc>
          <w:tcPr>
            <w:tcW w:w="9384" w:type="dxa"/>
          </w:tcPr>
          <w:p w14:paraId="3F99A0F4" w14:textId="77777777" w:rsidR="000523CC" w:rsidRDefault="000523CC" w:rsidP="00904398">
            <w:pPr>
              <w:pStyle w:val="Title"/>
            </w:pPr>
          </w:p>
        </w:tc>
        <w:tc>
          <w:tcPr>
            <w:tcW w:w="5549" w:type="dxa"/>
          </w:tcPr>
          <w:p w14:paraId="03C0852A" w14:textId="77777777" w:rsidR="000523CC" w:rsidRDefault="000523CC" w:rsidP="00904398">
            <w:pPr>
              <w:rPr>
                <w:b/>
                <w:bCs/>
              </w:rPr>
            </w:pPr>
          </w:p>
        </w:tc>
      </w:tr>
    </w:tbl>
    <w:p w14:paraId="626AF0FE" w14:textId="45E96BFC" w:rsidR="00B12765" w:rsidRDefault="00B12765">
      <w:pPr>
        <w:rPr>
          <w:rFonts w:ascii="Arial" w:eastAsia="Calibri" w:hAnsi="Arial" w:cs="Arial"/>
          <w:b/>
          <w:color w:val="8977BA"/>
          <w:sz w:val="44"/>
          <w:szCs w:val="44"/>
        </w:rPr>
      </w:pPr>
    </w:p>
    <w:p w14:paraId="3BAC2AE6" w14:textId="491B4305" w:rsidR="00B12765" w:rsidRPr="00B12765" w:rsidRDefault="00B12765">
      <w:pPr>
        <w:rPr>
          <w:rFonts w:ascii="Arial" w:eastAsia="Calibri" w:hAnsi="Arial" w:cs="Arial"/>
          <w:b/>
          <w:color w:val="8977BA"/>
          <w:sz w:val="44"/>
          <w:szCs w:val="44"/>
        </w:rPr>
      </w:pPr>
    </w:p>
    <w:tbl>
      <w:tblPr>
        <w:tblpPr w:leftFromText="180" w:rightFromText="180" w:vertAnchor="page" w:horzAnchor="margin" w:tblpXSpec="center" w:tblpY="3241"/>
        <w:tblW w:w="21106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19"/>
        <w:gridCol w:w="2977"/>
        <w:gridCol w:w="8079"/>
        <w:gridCol w:w="3261"/>
        <w:gridCol w:w="3685"/>
      </w:tblGrid>
      <w:tr w:rsidR="00FC1086" w:rsidRPr="008B565B" w14:paraId="6D9AC034" w14:textId="77777777" w:rsidTr="002A0175">
        <w:trPr>
          <w:trHeight w:hRule="exact" w:val="835"/>
          <w:tblHeader/>
        </w:trPr>
        <w:tc>
          <w:tcPr>
            <w:tcW w:w="1985" w:type="dxa"/>
            <w:shd w:val="clear" w:color="auto" w:fill="6672CC"/>
            <w:vAlign w:val="center"/>
          </w:tcPr>
          <w:p w14:paraId="3BA812EF" w14:textId="77777777" w:rsidR="00FC1086" w:rsidRPr="00427007" w:rsidRDefault="00FC1086" w:rsidP="00FC1086">
            <w:pPr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bookmarkStart w:id="0" w:name="_Hlk31349625"/>
            <w:r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Month</w:t>
            </w:r>
          </w:p>
        </w:tc>
        <w:tc>
          <w:tcPr>
            <w:tcW w:w="1119" w:type="dxa"/>
            <w:shd w:val="clear" w:color="auto" w:fill="6672CC"/>
            <w:vAlign w:val="center"/>
          </w:tcPr>
          <w:p w14:paraId="39EB2A66" w14:textId="77777777" w:rsidR="00FC1086" w:rsidRPr="00427007" w:rsidRDefault="00FC1086" w:rsidP="00FC1086">
            <w:pPr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Days</w:t>
            </w:r>
          </w:p>
        </w:tc>
        <w:tc>
          <w:tcPr>
            <w:tcW w:w="2977" w:type="dxa"/>
            <w:shd w:val="clear" w:color="auto" w:fill="6672CC"/>
            <w:vAlign w:val="center"/>
          </w:tcPr>
          <w:p w14:paraId="0DC66127" w14:textId="77777777" w:rsidR="00FC1086" w:rsidRPr="00427007" w:rsidRDefault="00FC1086" w:rsidP="00FC108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427007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Event</w:t>
            </w:r>
          </w:p>
        </w:tc>
        <w:tc>
          <w:tcPr>
            <w:tcW w:w="8079" w:type="dxa"/>
            <w:shd w:val="clear" w:color="auto" w:fill="6672CC"/>
            <w:vAlign w:val="center"/>
          </w:tcPr>
          <w:p w14:paraId="0E89BD55" w14:textId="77777777" w:rsidR="00FC1086" w:rsidRPr="006528FB" w:rsidRDefault="00FC1086" w:rsidP="00FC1086">
            <w:pPr>
              <w:spacing w:after="4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427007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How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to</w:t>
            </w:r>
            <w:r w:rsidRPr="00427007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 link this event to </w:t>
            </w:r>
            <w:r w:rsidRPr="00427007">
              <w:rPr>
                <w:rFonts w:ascii="Arial" w:eastAsia="Calibri" w:hAnsi="Arial" w:cs="Arial"/>
                <w:b/>
                <w:bCs/>
                <w:i/>
                <w:color w:val="FFFFFF"/>
                <w:sz w:val="32"/>
                <w:szCs w:val="32"/>
                <w:lang w:val="en-US"/>
              </w:rPr>
              <w:t>Move Well Eat Well</w:t>
            </w:r>
            <w:r w:rsidRPr="00427007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?</w:t>
            </w:r>
          </w:p>
        </w:tc>
        <w:tc>
          <w:tcPr>
            <w:tcW w:w="3261" w:type="dxa"/>
            <w:shd w:val="clear" w:color="auto" w:fill="6672CC"/>
            <w:vAlign w:val="center"/>
          </w:tcPr>
          <w:p w14:paraId="55312724" w14:textId="77777777" w:rsidR="00FC1086" w:rsidRPr="003946CC" w:rsidRDefault="00FC1086" w:rsidP="00FC108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7B0223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Resources at:</w:t>
            </w:r>
          </w:p>
        </w:tc>
        <w:tc>
          <w:tcPr>
            <w:tcW w:w="3685" w:type="dxa"/>
            <w:shd w:val="clear" w:color="auto" w:fill="6672CC"/>
            <w:vAlign w:val="center"/>
          </w:tcPr>
          <w:p w14:paraId="59B771EF" w14:textId="77777777" w:rsidR="00FC1086" w:rsidRPr="00427007" w:rsidRDefault="00FC1086" w:rsidP="00FC108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427007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Further information</w:t>
            </w:r>
          </w:p>
        </w:tc>
      </w:tr>
      <w:bookmarkEnd w:id="0"/>
      <w:tr w:rsidR="00FC1086" w:rsidRPr="008B565B" w14:paraId="30C80B4B" w14:textId="77777777" w:rsidTr="002A0175">
        <w:trPr>
          <w:trHeight w:val="907"/>
        </w:trPr>
        <w:tc>
          <w:tcPr>
            <w:tcW w:w="1985" w:type="dxa"/>
            <w:shd w:val="clear" w:color="auto" w:fill="auto"/>
            <w:vAlign w:val="center"/>
          </w:tcPr>
          <w:p w14:paraId="64CC77AF" w14:textId="77777777" w:rsidR="00FC1086" w:rsidRPr="00276C75" w:rsidRDefault="00FC1086" w:rsidP="00FC108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 xml:space="preserve">February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3186AE4" w14:textId="5DFCB665" w:rsidR="00FC1086" w:rsidRPr="00276C75" w:rsidRDefault="002C359A" w:rsidP="00FC108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C9590A" w14:textId="77777777" w:rsidR="00FC1086" w:rsidRPr="008B565B" w:rsidRDefault="00FC1086" w:rsidP="00FC108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Students commence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9698E8E" w14:textId="77777777" w:rsidR="00FC1086" w:rsidRPr="008B565B" w:rsidRDefault="00FC1086" w:rsidP="00FC1086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Start the school year with healthy messages. Print, display and share information with families and teaching staff or share recipes with canteen staff.</w:t>
            </w:r>
          </w:p>
        </w:tc>
        <w:tc>
          <w:tcPr>
            <w:tcW w:w="3261" w:type="dxa"/>
            <w:vAlign w:val="center"/>
          </w:tcPr>
          <w:p w14:paraId="4E20E3C6" w14:textId="3563AFC5" w:rsidR="00D508A9" w:rsidRPr="00254F3F" w:rsidRDefault="00D508A9" w:rsidP="00D508A9">
            <w:pPr>
              <w:spacing w:before="120" w:after="40" w:line="240" w:lineRule="auto"/>
              <w:rPr>
                <w:rStyle w:val="Hyperlink"/>
                <w:rFonts w:ascii="Arial" w:eastAsia="Calibri" w:hAnsi="Arial" w:cs="Arial"/>
                <w:bCs/>
                <w:lang w:val="en-US"/>
              </w:rPr>
            </w:pPr>
            <w:r>
              <w:rPr>
                <w:rStyle w:val="Hyperlink"/>
                <w:rFonts w:ascii="Arial" w:eastAsia="Calibri" w:hAnsi="Arial" w:cs="Arial"/>
                <w:bCs/>
                <w:lang w:val="en-US"/>
              </w:rPr>
              <w:fldChar w:fldCharType="begin"/>
            </w:r>
            <w:r>
              <w:rPr>
                <w:rStyle w:val="Hyperlink"/>
                <w:rFonts w:ascii="Arial" w:eastAsia="Calibri" w:hAnsi="Arial" w:cs="Arial"/>
                <w:bCs/>
                <w:lang w:val="en-US"/>
              </w:rPr>
              <w:instrText xml:space="preserve"> HYPERLINK "http://www.movewelleatwell.tas.gov.au/__data/assets/pdf_file/0017/181322/3_per_page_water_only_zone_sign_A3_portrait.pdf" </w:instrText>
            </w:r>
            <w:r>
              <w:rPr>
                <w:rStyle w:val="Hyperlink"/>
                <w:rFonts w:ascii="Arial" w:eastAsia="Calibri" w:hAnsi="Arial" w:cs="Arial"/>
                <w:bCs/>
                <w:lang w:val="en-US"/>
              </w:rPr>
            </w:r>
            <w:r>
              <w:rPr>
                <w:rStyle w:val="Hyperlink"/>
                <w:rFonts w:ascii="Arial" w:eastAsia="Calibri" w:hAnsi="Arial" w:cs="Arial"/>
                <w:bCs/>
                <w:lang w:val="en-US"/>
              </w:rPr>
              <w:fldChar w:fldCharType="separate"/>
            </w:r>
            <w:r w:rsidRPr="00254F3F">
              <w:rPr>
                <w:rStyle w:val="Hyperlink"/>
                <w:rFonts w:ascii="Arial" w:eastAsia="Calibri" w:hAnsi="Arial" w:cs="Arial"/>
                <w:bCs/>
                <w:lang w:val="en-US"/>
              </w:rPr>
              <w:t xml:space="preserve">‘Water only’ zone </w:t>
            </w:r>
            <w:r w:rsidR="0001209A">
              <w:rPr>
                <w:rStyle w:val="Hyperlink"/>
                <w:rFonts w:ascii="Arial" w:eastAsia="Calibri" w:hAnsi="Arial" w:cs="Arial"/>
                <w:bCs/>
                <w:lang w:val="en-US"/>
              </w:rPr>
              <w:t>signs</w:t>
            </w:r>
            <w:r w:rsidRPr="00E15D7E">
              <w:rPr>
                <w:rStyle w:val="Hyperlink"/>
                <w:rFonts w:ascii="Arial" w:eastAsia="Calibri" w:hAnsi="Arial" w:cs="Arial"/>
                <w:bCs/>
                <w:u w:val="none"/>
                <w:lang w:val="en-US"/>
              </w:rPr>
              <w:t>*</w:t>
            </w:r>
            <w:r w:rsidR="00E15D7E" w:rsidRPr="00E15D7E">
              <w:rPr>
                <w:rStyle w:val="Hyperlink"/>
                <w:rFonts w:ascii="Arial" w:eastAsia="Calibri" w:hAnsi="Arial" w:cs="Arial"/>
                <w:bCs/>
                <w:u w:val="none"/>
                <w:lang w:val="en-US"/>
              </w:rPr>
              <w:t xml:space="preserve"> </w:t>
            </w:r>
            <w:r w:rsidR="00E15D7E" w:rsidRPr="00E15D7E">
              <w:rPr>
                <w:rStyle w:val="Hyperlink"/>
                <w:rFonts w:ascii="Arial" w:eastAsia="Calibri" w:hAnsi="Arial" w:cs="Arial"/>
                <w:bCs/>
                <w:color w:val="auto"/>
                <w:u w:val="none"/>
                <w:lang w:val="en-US"/>
              </w:rPr>
              <w:t xml:space="preserve"> &amp;</w:t>
            </w:r>
          </w:p>
          <w:p w14:paraId="47B8A975" w14:textId="53E98378" w:rsidR="00FC1086" w:rsidRPr="003946CC" w:rsidRDefault="00D508A9" w:rsidP="00D508A9">
            <w:pPr>
              <w:spacing w:before="80" w:after="80" w:line="240" w:lineRule="auto"/>
              <w:rPr>
                <w:rStyle w:val="Hyperlink"/>
              </w:rPr>
            </w:pPr>
            <w:r>
              <w:rPr>
                <w:rStyle w:val="Hyperlink"/>
                <w:rFonts w:ascii="Arial" w:eastAsia="Calibri" w:hAnsi="Arial" w:cs="Arial"/>
                <w:bCs/>
                <w:lang w:val="en-US"/>
              </w:rPr>
              <w:fldChar w:fldCharType="end"/>
            </w:r>
            <w:hyperlink r:id="rId13" w:history="1">
              <w:r w:rsidR="00FA568B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Classroom fruit and veg breaks</w:t>
              </w:r>
            </w:hyperlink>
          </w:p>
        </w:tc>
        <w:tc>
          <w:tcPr>
            <w:tcW w:w="3685" w:type="dxa"/>
            <w:shd w:val="clear" w:color="auto" w:fill="auto"/>
            <w:vAlign w:val="center"/>
          </w:tcPr>
          <w:p w14:paraId="1249B597" w14:textId="4ABAA17A" w:rsidR="00FC1086" w:rsidRPr="00641491" w:rsidRDefault="00CD57CB" w:rsidP="00FC1086">
            <w:pPr>
              <w:spacing w:after="0" w:line="240" w:lineRule="auto"/>
              <w:rPr>
                <w:rFonts w:ascii="Arial" w:eastAsia="Calibri" w:hAnsi="Arial" w:cs="Arial"/>
                <w:color w:val="616CD5"/>
                <w:highlight w:val="yellow"/>
                <w:lang w:val="en-US"/>
              </w:rPr>
            </w:pPr>
            <w:hyperlink r:id="rId14" w:history="1">
              <w:r w:rsidR="00F608A9">
                <w:rPr>
                  <w:rStyle w:val="Hyperlink"/>
                  <w:rFonts w:ascii="Arial" w:hAnsi="Arial" w:cs="Arial"/>
                </w:rPr>
                <w:t>School Food Matters Recipe Ideas</w:t>
              </w:r>
            </w:hyperlink>
            <w:r w:rsidR="00FE6B0B">
              <w:rPr>
                <w:rFonts w:ascii="Arial" w:hAnsi="Arial" w:cs="Arial"/>
              </w:rPr>
              <w:t xml:space="preserve"> </w:t>
            </w:r>
          </w:p>
        </w:tc>
      </w:tr>
      <w:tr w:rsidR="00823F1F" w:rsidRPr="008B565B" w14:paraId="6618EE2C" w14:textId="77777777" w:rsidTr="002A0175">
        <w:trPr>
          <w:trHeight w:val="3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56600E2" w14:textId="77777777" w:rsidR="00823F1F" w:rsidRPr="00276C75" w:rsidRDefault="00823F1F" w:rsidP="00FC1086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March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53CA044" w14:textId="6DE8C6A4" w:rsidR="00823F1F" w:rsidRPr="00276C75" w:rsidRDefault="00823F1F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DD1316" w14:textId="77777777" w:rsidR="00823F1F" w:rsidRPr="008B565B" w:rsidRDefault="00823F1F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/>
                <w:bCs/>
                <w:lang w:val="en-US"/>
              </w:rPr>
              <w:t>Clean Up Australia Day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93230A6" w14:textId="2C4AEF12" w:rsidR="00823F1F" w:rsidRPr="008B565B" w:rsidRDefault="00823F1F" w:rsidP="00FC1086">
            <w:pPr>
              <w:spacing w:before="80" w:after="80"/>
              <w:contextualSpacing/>
              <w:rPr>
                <w:rFonts w:ascii="Arial" w:eastAsia="Calibri" w:hAnsi="Arial" w:cs="Arial"/>
                <w:bCs/>
                <w:i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Plan a walk in your school community to clean up rubbish and finish with a wrapper free lunch. Share wrapper free lunch ideas for families prior to the day.</w:t>
            </w:r>
          </w:p>
        </w:tc>
        <w:tc>
          <w:tcPr>
            <w:tcW w:w="3261" w:type="dxa"/>
            <w:vAlign w:val="center"/>
          </w:tcPr>
          <w:p w14:paraId="25811B4F" w14:textId="28745ED3" w:rsidR="00823F1F" w:rsidRPr="00E15D7E" w:rsidRDefault="00CD57CB" w:rsidP="00FC1086">
            <w:pPr>
              <w:spacing w:before="80" w:after="80" w:line="240" w:lineRule="auto"/>
              <w:rPr>
                <w:rFonts w:ascii="Arial" w:eastAsia="Calibri" w:hAnsi="Arial" w:cs="Arial"/>
                <w:bCs/>
                <w:lang w:val="en-US"/>
              </w:rPr>
            </w:pPr>
            <w:hyperlink r:id="rId15" w:history="1">
              <w:r w:rsidR="00823F1F" w:rsidRPr="005C588E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Packing a wrapper-free lunch newsletter insert</w:t>
              </w:r>
            </w:hyperlink>
            <w:r w:rsidR="00E15D7E" w:rsidRPr="0001209A">
              <w:rPr>
                <w:rStyle w:val="Hyperlink"/>
                <w:rFonts w:ascii="Arial" w:eastAsia="Calibri" w:hAnsi="Arial" w:cs="Arial"/>
                <w:bCs/>
                <w:u w:val="none"/>
                <w:lang w:val="en-US"/>
              </w:rPr>
              <w:t xml:space="preserve"> </w:t>
            </w:r>
            <w:r w:rsidR="0001209A" w:rsidRPr="0001209A">
              <w:rPr>
                <w:rStyle w:val="Hyperlink"/>
                <w:rFonts w:ascii="Arial" w:eastAsia="Calibri" w:hAnsi="Arial" w:cs="Arial"/>
                <w:bCs/>
                <w:u w:val="none"/>
                <w:lang w:val="en-US"/>
              </w:rPr>
              <w:t xml:space="preserve"> </w:t>
            </w:r>
            <w:r w:rsidR="00E15D7E" w:rsidRPr="00E15D7E">
              <w:rPr>
                <w:rStyle w:val="Hyperlink"/>
                <w:rFonts w:ascii="Arial" w:eastAsia="Calibri" w:hAnsi="Arial" w:cs="Arial"/>
                <w:bCs/>
                <w:color w:val="auto"/>
                <w:u w:val="none"/>
                <w:lang w:val="en-US"/>
              </w:rPr>
              <w:t>&amp;</w:t>
            </w:r>
          </w:p>
          <w:p w14:paraId="650178B8" w14:textId="79082149" w:rsidR="00823F1F" w:rsidRPr="003E482B" w:rsidRDefault="00CD57CB" w:rsidP="00FC1086">
            <w:pPr>
              <w:spacing w:before="8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16" w:history="1">
              <w:r w:rsidR="00823F1F" w:rsidRPr="00871265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Waste-Free Lunch Toolkit</w:t>
              </w:r>
            </w:hyperlink>
          </w:p>
        </w:tc>
        <w:tc>
          <w:tcPr>
            <w:tcW w:w="3685" w:type="dxa"/>
            <w:shd w:val="clear" w:color="auto" w:fill="auto"/>
            <w:vAlign w:val="center"/>
          </w:tcPr>
          <w:p w14:paraId="04810E94" w14:textId="23C19D24" w:rsidR="00823F1F" w:rsidRPr="003E482B" w:rsidRDefault="00CD57CB" w:rsidP="00FC1086">
            <w:pPr>
              <w:spacing w:before="80" w:after="80" w:line="240" w:lineRule="auto"/>
              <w:rPr>
                <w:rStyle w:val="Hyperlink"/>
                <w:rFonts w:ascii="Arial" w:hAnsi="Arial" w:cs="Arial"/>
              </w:rPr>
            </w:pPr>
            <w:hyperlink r:id="rId17" w:history="1">
              <w:r w:rsidR="00823F1F" w:rsidRPr="00E03BC9">
                <w:rPr>
                  <w:rStyle w:val="Hyperlink"/>
                  <w:rFonts w:ascii="Arial" w:hAnsi="Arial" w:cs="Arial"/>
                </w:rPr>
                <w:t>Clean Up Australia Day Website</w:t>
              </w:r>
            </w:hyperlink>
            <w:r w:rsidR="00823F1F" w:rsidRPr="003E482B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823F1F" w:rsidRPr="008B565B" w14:paraId="08C9A06E" w14:textId="77777777" w:rsidTr="002A0175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4C29CF16" w14:textId="77777777" w:rsidR="00823F1F" w:rsidRPr="00276C75" w:rsidRDefault="00823F1F" w:rsidP="00FC1086">
            <w:pPr>
              <w:spacing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AFA6989" w14:textId="412F3867" w:rsidR="00823F1F" w:rsidRDefault="00823F1F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18 to 24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AFB835" w14:textId="1C5DFE19" w:rsidR="00823F1F" w:rsidRDefault="00823F1F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Harmony Week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73ACACE" w14:textId="7B3A1EE8" w:rsidR="00823F1F" w:rsidRDefault="00823F1F" w:rsidP="00FC1086">
            <w:pPr>
              <w:spacing w:after="80"/>
              <w:contextualSpacing/>
              <w:rPr>
                <w:rFonts w:ascii="Arial" w:eastAsia="Calibri" w:hAnsi="Arial" w:cs="Arial"/>
                <w:bCs/>
                <w:lang w:val="en-US"/>
              </w:rPr>
            </w:pPr>
            <w:r w:rsidRPr="006215D0">
              <w:rPr>
                <w:rFonts w:ascii="Arial" w:eastAsia="Calibri" w:hAnsi="Arial" w:cs="Arial"/>
                <w:bCs/>
                <w:lang w:val="en-US"/>
              </w:rPr>
              <w:t>Try recipes from around the world in class or the canteen. Choose recipes with more ‘everyday’ foods.</w:t>
            </w:r>
          </w:p>
        </w:tc>
        <w:tc>
          <w:tcPr>
            <w:tcW w:w="3261" w:type="dxa"/>
            <w:vAlign w:val="center"/>
          </w:tcPr>
          <w:p w14:paraId="65831CEC" w14:textId="1CA566A6" w:rsidR="00823F1F" w:rsidRDefault="00CD57CB" w:rsidP="00FC1086">
            <w:pPr>
              <w:spacing w:before="160" w:after="80" w:line="240" w:lineRule="auto"/>
            </w:pPr>
            <w:hyperlink r:id="rId18" w:history="1">
              <w:r w:rsidR="00823F1F" w:rsidRPr="006215D0">
                <w:rPr>
                  <w:rStyle w:val="Hyperlink"/>
                  <w:rFonts w:ascii="Arial" w:hAnsi="Arial" w:cs="Arial"/>
                </w:rPr>
                <w:t>International recipes</w:t>
              </w:r>
              <w:r w:rsidR="00823F1F" w:rsidRPr="00060828">
                <w:rPr>
                  <w:rStyle w:val="Hyperlink"/>
                  <w:rFonts w:ascii="Arial" w:eastAsia="Calibri" w:hAnsi="Arial" w:cs="Arial"/>
                  <w:bCs/>
                  <w:iCs/>
                  <w:lang w:val="en-US"/>
                </w:rPr>
                <w:t xml:space="preserve"> </w:t>
              </w:r>
            </w:hyperlink>
          </w:p>
        </w:tc>
        <w:tc>
          <w:tcPr>
            <w:tcW w:w="3685" w:type="dxa"/>
            <w:shd w:val="clear" w:color="auto" w:fill="auto"/>
            <w:vAlign w:val="center"/>
          </w:tcPr>
          <w:p w14:paraId="71F96CA3" w14:textId="2A808A0A" w:rsidR="00823F1F" w:rsidRDefault="00CD57CB" w:rsidP="00FC1086">
            <w:pPr>
              <w:spacing w:before="80" w:after="80" w:line="240" w:lineRule="auto"/>
            </w:pPr>
            <w:hyperlink r:id="rId19" w:history="1">
              <w:r w:rsidR="00823F1F">
                <w:rPr>
                  <w:rStyle w:val="Hyperlink"/>
                  <w:rFonts w:ascii="Arial" w:hAnsi="Arial" w:cs="Arial"/>
                </w:rPr>
                <w:t>Harmony Week Website</w:t>
              </w:r>
            </w:hyperlink>
          </w:p>
        </w:tc>
      </w:tr>
      <w:tr w:rsidR="00823F1F" w:rsidRPr="008B565B" w14:paraId="347D0F7D" w14:textId="77777777" w:rsidTr="002A0175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7D1DDA58" w14:textId="77777777" w:rsidR="00823F1F" w:rsidRPr="00276C75" w:rsidRDefault="00823F1F" w:rsidP="00FC1086">
            <w:pPr>
              <w:spacing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D4E5D39" w14:textId="788A3F10" w:rsidR="00823F1F" w:rsidRDefault="00823F1F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5B4C44" w14:textId="2B7D3641" w:rsidR="00823F1F" w:rsidRDefault="00823F1F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National Ride2School Day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389B095" w14:textId="53954DFF" w:rsidR="00823F1F" w:rsidRPr="006215D0" w:rsidRDefault="00823F1F" w:rsidP="00FC1086">
            <w:pPr>
              <w:spacing w:after="80"/>
              <w:contextualSpacing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Participate in</w:t>
            </w:r>
            <w:r w:rsidRPr="008B565B">
              <w:rPr>
                <w:rFonts w:ascii="Arial" w:eastAsia="Calibri" w:hAnsi="Arial" w:cs="Arial"/>
                <w:bCs/>
                <w:lang w:val="en-US"/>
              </w:rPr>
              <w:t xml:space="preserve"> National Ride2School Day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 with a plan to gather some ideas on making regular riding or walking to and from school easier for students.</w:t>
            </w:r>
          </w:p>
        </w:tc>
        <w:tc>
          <w:tcPr>
            <w:tcW w:w="3261" w:type="dxa"/>
            <w:vAlign w:val="center"/>
          </w:tcPr>
          <w:p w14:paraId="144822D7" w14:textId="6D2FB965" w:rsidR="00823F1F" w:rsidRDefault="00CD57CB" w:rsidP="00FC1086">
            <w:pPr>
              <w:spacing w:before="160" w:after="80" w:line="240" w:lineRule="auto"/>
            </w:pPr>
            <w:hyperlink r:id="rId20" w:history="1">
              <w:r w:rsidR="00823F1F" w:rsidRPr="001D4C62">
                <w:rPr>
                  <w:rStyle w:val="Hyperlink"/>
                  <w:rFonts w:ascii="Arial" w:hAnsi="Arial" w:cs="Arial"/>
                </w:rPr>
                <w:t xml:space="preserve">Stride and Ride </w:t>
              </w:r>
              <w:r w:rsidR="00823F1F" w:rsidRPr="001D4C62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ideas</w:t>
              </w:r>
            </w:hyperlink>
          </w:p>
        </w:tc>
        <w:tc>
          <w:tcPr>
            <w:tcW w:w="3685" w:type="dxa"/>
            <w:shd w:val="clear" w:color="auto" w:fill="auto"/>
            <w:vAlign w:val="center"/>
          </w:tcPr>
          <w:p w14:paraId="2E6D5C5C" w14:textId="7A5BCA81" w:rsidR="00823F1F" w:rsidRDefault="00CD57CB" w:rsidP="00FC1086">
            <w:pPr>
              <w:spacing w:before="80" w:after="80" w:line="240" w:lineRule="auto"/>
            </w:pPr>
            <w:hyperlink r:id="rId21" w:history="1">
              <w:r w:rsidR="00305744">
                <w:rPr>
                  <w:rStyle w:val="Hyperlink"/>
                  <w:rFonts w:ascii="Arial" w:hAnsi="Arial" w:cs="Arial"/>
                </w:rPr>
                <w:t xml:space="preserve">Bicycle Network Ride2School Day </w:t>
              </w:r>
            </w:hyperlink>
          </w:p>
        </w:tc>
      </w:tr>
      <w:tr w:rsidR="00823F1F" w:rsidRPr="008B565B" w14:paraId="547552F2" w14:textId="77777777" w:rsidTr="002A0175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30ED1C74" w14:textId="77777777" w:rsidR="00823F1F" w:rsidRPr="00276C75" w:rsidRDefault="00823F1F" w:rsidP="00FC1086">
            <w:pPr>
              <w:spacing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6952B4" w14:textId="643E09FA" w:rsidR="00823F1F" w:rsidRPr="00276C75" w:rsidRDefault="00823F1F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967E95" w14:textId="77777777" w:rsidR="00823F1F" w:rsidRPr="008B565B" w:rsidRDefault="00823F1F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/>
                <w:bCs/>
                <w:lang w:val="en-US"/>
              </w:rPr>
              <w:t xml:space="preserve">Earth Hour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A830701" w14:textId="77777777" w:rsidR="00823F1F" w:rsidRPr="008B565B" w:rsidRDefault="00823F1F" w:rsidP="00FC1086">
            <w:pPr>
              <w:spacing w:before="80" w:after="80"/>
              <w:contextualSpacing/>
              <w:rPr>
                <w:rFonts w:ascii="Arial" w:eastAsia="Calibri" w:hAnsi="Arial" w:cs="Arial"/>
                <w:bCs/>
                <w:iCs/>
                <w:lang w:val="en-US"/>
              </w:rPr>
            </w:pPr>
            <w:r w:rsidRPr="008B565B">
              <w:rPr>
                <w:rFonts w:ascii="Arial" w:eastAsia="Calibri" w:hAnsi="Arial" w:cs="Arial"/>
                <w:bCs/>
                <w:lang w:val="en-US"/>
              </w:rPr>
              <w:t>Encourage staff and families to have a power-free and non-screen night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. Send home some information to give families some ideas. </w:t>
            </w:r>
          </w:p>
        </w:tc>
        <w:tc>
          <w:tcPr>
            <w:tcW w:w="3261" w:type="dxa"/>
            <w:vAlign w:val="center"/>
          </w:tcPr>
          <w:p w14:paraId="5FB061EA" w14:textId="6FCFCD0A" w:rsidR="00823F1F" w:rsidRPr="003E482B" w:rsidRDefault="00CD57CB" w:rsidP="00FC1086">
            <w:pPr>
              <w:spacing w:before="160" w:after="80" w:line="240" w:lineRule="auto"/>
              <w:rPr>
                <w:rFonts w:ascii="Arial" w:eastAsia="Calibri" w:hAnsi="Arial" w:cs="Arial"/>
                <w:noProof/>
                <w:highlight w:val="yellow"/>
                <w:lang w:eastAsia="en-AU"/>
              </w:rPr>
            </w:pPr>
            <w:hyperlink r:id="rId22" w:history="1">
              <w:r w:rsidR="00E15D7E" w:rsidRPr="004C61AA">
                <w:rPr>
                  <w:rStyle w:val="Hyperlink"/>
                  <w:rFonts w:ascii="Arial" w:hAnsi="Arial" w:cs="Arial"/>
                </w:rPr>
                <w:t>Swap Screens for Active Play newsletter insert</w:t>
              </w:r>
            </w:hyperlink>
          </w:p>
        </w:tc>
        <w:tc>
          <w:tcPr>
            <w:tcW w:w="3685" w:type="dxa"/>
            <w:shd w:val="clear" w:color="auto" w:fill="auto"/>
            <w:vAlign w:val="center"/>
          </w:tcPr>
          <w:p w14:paraId="0CA942D3" w14:textId="320D34E9" w:rsidR="00823F1F" w:rsidRPr="003E482B" w:rsidRDefault="00CD57CB" w:rsidP="00FC1086">
            <w:pPr>
              <w:spacing w:before="80" w:after="80" w:line="240" w:lineRule="auto"/>
              <w:rPr>
                <w:rFonts w:ascii="Arial" w:eastAsia="Calibri" w:hAnsi="Arial" w:cs="Arial"/>
                <w:lang w:val="en-US"/>
              </w:rPr>
            </w:pPr>
            <w:hyperlink r:id="rId23" w:history="1">
              <w:r w:rsidR="00823F1F" w:rsidRPr="00305744">
                <w:rPr>
                  <w:rStyle w:val="Hyperlink"/>
                  <w:rFonts w:ascii="Arial" w:hAnsi="Arial" w:cs="Arial"/>
                </w:rPr>
                <w:t>Earth Hour Website</w:t>
              </w:r>
            </w:hyperlink>
            <w:r w:rsidR="00823F1F" w:rsidRPr="003E482B">
              <w:rPr>
                <w:rFonts w:ascii="Arial" w:eastAsia="Calibri" w:hAnsi="Arial" w:cs="Arial"/>
                <w:color w:val="9CC2E5"/>
                <w:lang w:val="en-US"/>
              </w:rPr>
              <w:t xml:space="preserve"> </w:t>
            </w:r>
          </w:p>
        </w:tc>
      </w:tr>
      <w:tr w:rsidR="00823F1F" w:rsidRPr="008B565B" w14:paraId="00AE30E9" w14:textId="77777777" w:rsidTr="002A0175">
        <w:trPr>
          <w:trHeight w:val="377"/>
        </w:trPr>
        <w:tc>
          <w:tcPr>
            <w:tcW w:w="1985" w:type="dxa"/>
            <w:vMerge/>
            <w:shd w:val="clear" w:color="auto" w:fill="auto"/>
            <w:vAlign w:val="center"/>
          </w:tcPr>
          <w:p w14:paraId="238A2CC8" w14:textId="5F433D9D" w:rsidR="00823F1F" w:rsidRPr="00276C75" w:rsidRDefault="00823F1F" w:rsidP="00FC1086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6E4C80F" w14:textId="0DE045DF" w:rsidR="00823F1F" w:rsidRPr="00276C75" w:rsidRDefault="00823F1F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DB91F0" w14:textId="77777777" w:rsidR="00823F1F" w:rsidRPr="008B565B" w:rsidRDefault="00823F1F" w:rsidP="00FC1086">
            <w:pPr>
              <w:spacing w:before="80" w:after="80"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414638">
              <w:rPr>
                <w:rFonts w:ascii="Arial" w:eastAsia="Calibri" w:hAnsi="Arial" w:cs="Arial"/>
                <w:b/>
                <w:bCs/>
                <w:lang w:val="en-US"/>
              </w:rPr>
              <w:t>Easter celebrations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F7A574A" w14:textId="77777777" w:rsidR="00823F1F" w:rsidRPr="008B565B" w:rsidRDefault="00823F1F" w:rsidP="00FC1086">
            <w:pPr>
              <w:spacing w:before="80" w:after="80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 xml:space="preserve">Think about some ideas to limit chocolate eggs at your school during Easter. </w:t>
            </w:r>
            <w:r w:rsidRPr="00414638">
              <w:rPr>
                <w:rFonts w:ascii="Arial" w:eastAsia="Calibri" w:hAnsi="Arial" w:cs="Arial"/>
                <w:bCs/>
                <w:lang w:val="en-US"/>
              </w:rPr>
              <w:t xml:space="preserve">Get </w:t>
            </w:r>
            <w:r>
              <w:rPr>
                <w:rFonts w:ascii="Arial" w:eastAsia="Calibri" w:hAnsi="Arial" w:cs="Arial"/>
                <w:bCs/>
                <w:lang w:val="en-US"/>
              </w:rPr>
              <w:t>children</w:t>
            </w:r>
            <w:r w:rsidRPr="00414638">
              <w:rPr>
                <w:rFonts w:ascii="Arial" w:eastAsia="Calibri" w:hAnsi="Arial" w:cs="Arial"/>
                <w:bCs/>
                <w:lang w:val="en-US"/>
              </w:rPr>
              <w:t xml:space="preserve"> involved in some Easter craft or have a</w:t>
            </w:r>
            <w:r>
              <w:rPr>
                <w:rFonts w:ascii="Arial" w:eastAsia="Calibri" w:hAnsi="Arial" w:cs="Arial"/>
                <w:bCs/>
                <w:lang w:val="en-US"/>
              </w:rPr>
              <w:t>n e</w:t>
            </w:r>
            <w:r w:rsidRPr="00414638">
              <w:rPr>
                <w:rFonts w:ascii="Arial" w:eastAsia="Calibri" w:hAnsi="Arial" w:cs="Arial"/>
                <w:bCs/>
                <w:lang w:val="en-US"/>
              </w:rPr>
              <w:t>gg and spoon race.</w:t>
            </w:r>
          </w:p>
        </w:tc>
        <w:tc>
          <w:tcPr>
            <w:tcW w:w="3261" w:type="dxa"/>
            <w:vAlign w:val="center"/>
          </w:tcPr>
          <w:p w14:paraId="03738715" w14:textId="77777777" w:rsidR="00823F1F" w:rsidRPr="003E482B" w:rsidRDefault="00CD57CB" w:rsidP="00FC1086">
            <w:pPr>
              <w:spacing w:before="20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24" w:history="1">
              <w:r w:rsidR="00823F1F" w:rsidRPr="003E482B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Easter ideas</w:t>
              </w:r>
            </w:hyperlink>
          </w:p>
        </w:tc>
        <w:tc>
          <w:tcPr>
            <w:tcW w:w="3685" w:type="dxa"/>
            <w:shd w:val="clear" w:color="auto" w:fill="auto"/>
            <w:vAlign w:val="center"/>
          </w:tcPr>
          <w:p w14:paraId="0211D1E7" w14:textId="2DE100B9" w:rsidR="00823F1F" w:rsidRPr="003E482B" w:rsidRDefault="00CD57CB" w:rsidP="00FC1086">
            <w:pPr>
              <w:spacing w:before="80" w:after="80" w:line="240" w:lineRule="auto"/>
              <w:rPr>
                <w:rStyle w:val="Hyperlink"/>
                <w:rFonts w:ascii="Arial" w:hAnsi="Arial" w:cs="Arial"/>
              </w:rPr>
            </w:pPr>
            <w:hyperlink r:id="rId25" w:history="1">
              <w:r w:rsidR="00823F1F" w:rsidRPr="00770078">
                <w:rPr>
                  <w:rStyle w:val="Hyperlink"/>
                  <w:rFonts w:ascii="Arial" w:hAnsi="Arial" w:cs="Arial"/>
                </w:rPr>
                <w:t>The Best Ideas for Kids Website Easter Crafts</w:t>
              </w:r>
            </w:hyperlink>
          </w:p>
        </w:tc>
      </w:tr>
      <w:tr w:rsidR="002B5AFF" w:rsidRPr="008B565B" w14:paraId="48AA7709" w14:textId="77777777" w:rsidTr="002A0175">
        <w:trPr>
          <w:trHeight w:val="377"/>
        </w:trPr>
        <w:tc>
          <w:tcPr>
            <w:tcW w:w="1985" w:type="dxa"/>
            <w:shd w:val="clear" w:color="auto" w:fill="auto"/>
            <w:vAlign w:val="center"/>
          </w:tcPr>
          <w:p w14:paraId="6C4C9619" w14:textId="7926C43C" w:rsidR="002B5AFF" w:rsidRPr="00276C75" w:rsidRDefault="00823F1F" w:rsidP="00FC1086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April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1272B9A" w14:textId="70BDB797" w:rsidR="002B5AFF" w:rsidRDefault="00823F1F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8</w:t>
            </w:r>
            <w:r w:rsidR="00F66B3F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C089C9" w14:textId="0761D309" w:rsidR="002B5AFF" w:rsidRPr="00414638" w:rsidRDefault="002B5AFF" w:rsidP="00FC1086">
            <w:pPr>
              <w:spacing w:before="80" w:after="80"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F66B3F">
              <w:rPr>
                <w:rFonts w:ascii="Arial" w:eastAsia="Calibri" w:hAnsi="Arial" w:cs="Arial"/>
                <w:b/>
                <w:bCs/>
                <w:lang w:val="en-US"/>
              </w:rPr>
              <w:t>Nature Play Week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372D1DE" w14:textId="2C27AFA9" w:rsidR="002B5AFF" w:rsidRDefault="002B5AFF" w:rsidP="00FC1086">
            <w:pPr>
              <w:spacing w:before="80" w:after="80"/>
              <w:rPr>
                <w:rFonts w:ascii="Arial" w:eastAsia="Calibri" w:hAnsi="Arial" w:cs="Arial"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Cs/>
                <w:lang w:val="en-US"/>
              </w:rPr>
              <w:t xml:space="preserve">Encourage families to explore and play outside </w:t>
            </w:r>
            <w:r>
              <w:rPr>
                <w:rFonts w:ascii="Arial" w:eastAsia="Calibri" w:hAnsi="Arial" w:cs="Arial"/>
                <w:bCs/>
                <w:lang w:val="en-US"/>
              </w:rPr>
              <w:t>with some links in your schools’ newsletter or some resources in the foyer</w:t>
            </w:r>
          </w:p>
        </w:tc>
        <w:tc>
          <w:tcPr>
            <w:tcW w:w="3261" w:type="dxa"/>
            <w:vAlign w:val="center"/>
          </w:tcPr>
          <w:p w14:paraId="66E9F010" w14:textId="1CA8FE87" w:rsidR="002B5AFF" w:rsidRDefault="00CD57CB" w:rsidP="00FC1086">
            <w:pPr>
              <w:spacing w:before="200" w:after="80" w:line="240" w:lineRule="auto"/>
            </w:pPr>
            <w:hyperlink r:id="rId26" w:history="1">
              <w:r w:rsidR="002B5AFF" w:rsidRPr="003E482B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Nature Play resources</w:t>
              </w:r>
            </w:hyperlink>
          </w:p>
        </w:tc>
        <w:tc>
          <w:tcPr>
            <w:tcW w:w="3685" w:type="dxa"/>
            <w:shd w:val="clear" w:color="auto" w:fill="auto"/>
            <w:vAlign w:val="center"/>
          </w:tcPr>
          <w:p w14:paraId="37AB7B6B" w14:textId="461529A8" w:rsidR="002B5AFF" w:rsidRPr="003E482B" w:rsidRDefault="00CD57CB" w:rsidP="00FC1086">
            <w:pPr>
              <w:spacing w:before="80" w:after="80" w:line="240" w:lineRule="auto"/>
              <w:rPr>
                <w:rStyle w:val="Hyperlink"/>
                <w:rFonts w:ascii="Arial" w:hAnsi="Arial" w:cs="Arial"/>
              </w:rPr>
            </w:pPr>
            <w:hyperlink r:id="rId27" w:history="1">
              <w:r w:rsidR="00305744">
                <w:rPr>
                  <w:rStyle w:val="Hyperlink"/>
                  <w:rFonts w:ascii="Arial" w:hAnsi="Arial" w:cs="Arial"/>
                </w:rPr>
                <w:t>Kids In Nature Website</w:t>
              </w:r>
            </w:hyperlink>
          </w:p>
        </w:tc>
      </w:tr>
      <w:tr w:rsidR="00770078" w:rsidRPr="008B565B" w14:paraId="30768892" w14:textId="77777777" w:rsidTr="002A0175">
        <w:trPr>
          <w:trHeight w:val="3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302C486" w14:textId="00A6C95D" w:rsidR="00770078" w:rsidRPr="00276C75" w:rsidRDefault="00770078" w:rsidP="00E9164B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May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C3A08AC" w14:textId="4D279365" w:rsidR="00770078" w:rsidRDefault="00770078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 to 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6B743F" w14:textId="04B2CC71" w:rsidR="00770078" w:rsidRPr="008B565B" w:rsidRDefault="00770078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Screen Free Week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A574C7C" w14:textId="45B057F1" w:rsidR="00770078" w:rsidRPr="008B565B" w:rsidRDefault="00770078" w:rsidP="00FC1086">
            <w:pPr>
              <w:spacing w:before="80" w:after="80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Encourage students and families to digitally disconnect and find alternative entertainment opportunities to explore, play and discover.</w:t>
            </w:r>
          </w:p>
        </w:tc>
        <w:tc>
          <w:tcPr>
            <w:tcW w:w="3261" w:type="dxa"/>
            <w:vAlign w:val="center"/>
          </w:tcPr>
          <w:p w14:paraId="121E0259" w14:textId="0637D185" w:rsidR="00770078" w:rsidRDefault="00CD57CB" w:rsidP="00FC1086">
            <w:pPr>
              <w:spacing w:before="200" w:after="80" w:line="240" w:lineRule="auto"/>
            </w:pPr>
            <w:hyperlink r:id="rId28" w:history="1">
              <w:r w:rsidR="00770078" w:rsidRPr="007152A9">
                <w:rPr>
                  <w:rStyle w:val="Hyperlink"/>
                  <w:rFonts w:ascii="Arial" w:hAnsi="Arial" w:cs="Arial"/>
                </w:rPr>
                <w:t>Screen time for families newsletter insert</w:t>
              </w:r>
            </w:hyperlink>
          </w:p>
        </w:tc>
        <w:tc>
          <w:tcPr>
            <w:tcW w:w="3685" w:type="dxa"/>
            <w:shd w:val="clear" w:color="auto" w:fill="auto"/>
            <w:vAlign w:val="center"/>
          </w:tcPr>
          <w:p w14:paraId="244CC6E2" w14:textId="2E002B2C" w:rsidR="00770078" w:rsidRPr="003E482B" w:rsidRDefault="00CD57CB" w:rsidP="00FC1086">
            <w:pPr>
              <w:spacing w:before="80" w:after="80" w:line="240" w:lineRule="auto"/>
              <w:rPr>
                <w:rStyle w:val="Hyperlink"/>
                <w:rFonts w:ascii="Arial" w:hAnsi="Arial" w:cs="Arial"/>
              </w:rPr>
            </w:pPr>
            <w:hyperlink r:id="rId29" w:history="1">
              <w:r w:rsidR="00770078" w:rsidRPr="00B466D8">
                <w:rPr>
                  <w:rStyle w:val="Hyperlink"/>
                  <w:rFonts w:ascii="Arial" w:hAnsi="Arial" w:cs="Arial"/>
                </w:rPr>
                <w:t>Screen Free Week Website</w:t>
              </w:r>
            </w:hyperlink>
          </w:p>
        </w:tc>
      </w:tr>
      <w:tr w:rsidR="00770078" w:rsidRPr="008B565B" w14:paraId="3CB3D8CA" w14:textId="77777777" w:rsidTr="002A0175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359711A5" w14:textId="18AEB01B" w:rsidR="00770078" w:rsidRPr="00276C75" w:rsidRDefault="00770078" w:rsidP="00FC1086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F8CBDD9" w14:textId="5E60C3EB" w:rsidR="00770078" w:rsidRPr="00276C75" w:rsidRDefault="00770078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</w:t>
            </w:r>
            <w:r w:rsidR="00823F1F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5C35E7" w14:textId="77777777" w:rsidR="00770078" w:rsidRPr="008B565B" w:rsidRDefault="00770078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/>
                <w:bCs/>
                <w:lang w:val="en-US"/>
              </w:rPr>
              <w:t>Mother’s Day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D8CB35D" w14:textId="77777777" w:rsidR="00770078" w:rsidRPr="008B565B" w:rsidRDefault="00770078" w:rsidP="00FC1086">
            <w:pPr>
              <w:spacing w:before="80" w:after="80"/>
              <w:rPr>
                <w:rFonts w:ascii="Arial" w:eastAsia="Calibri" w:hAnsi="Arial" w:cs="Arial"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Cs/>
                <w:lang w:val="en-US"/>
              </w:rPr>
              <w:t>Hold a Mo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ther’s Day ‘make and take’ </w:t>
            </w:r>
            <w:r w:rsidRPr="00603F8F">
              <w:rPr>
                <w:rFonts w:ascii="Arial" w:eastAsia="Calibri" w:hAnsi="Arial" w:cs="Arial"/>
                <w:bCs/>
                <w:lang w:val="en-US"/>
              </w:rPr>
              <w:t>craft area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 for students to create their own gifts in the classroom or communal area.</w:t>
            </w:r>
          </w:p>
        </w:tc>
        <w:tc>
          <w:tcPr>
            <w:tcW w:w="3261" w:type="dxa"/>
            <w:vAlign w:val="center"/>
          </w:tcPr>
          <w:p w14:paraId="29C9C576" w14:textId="2ACE80DA" w:rsidR="00770078" w:rsidRPr="003E482B" w:rsidRDefault="00CD57CB" w:rsidP="00FC1086">
            <w:pPr>
              <w:spacing w:before="200" w:after="80" w:line="240" w:lineRule="auto"/>
              <w:rPr>
                <w:rFonts w:ascii="Arial" w:eastAsia="Calibri" w:hAnsi="Arial" w:cs="Arial"/>
                <w:noProof/>
                <w:highlight w:val="yellow"/>
                <w:lang w:eastAsia="en-AU"/>
              </w:rPr>
            </w:pPr>
            <w:hyperlink r:id="rId30" w:history="1">
              <w:r w:rsidR="00770078" w:rsidRPr="003E482B">
                <w:rPr>
                  <w:rStyle w:val="Hyperlink"/>
                  <w:rFonts w:ascii="Arial" w:eastAsia="Calibri" w:hAnsi="Arial" w:cs="Arial"/>
                  <w:noProof/>
                  <w:lang w:eastAsia="en-AU"/>
                </w:rPr>
                <w:t>Mother’s Day Activity Ideas</w:t>
              </w:r>
            </w:hyperlink>
          </w:p>
        </w:tc>
        <w:tc>
          <w:tcPr>
            <w:tcW w:w="3685" w:type="dxa"/>
            <w:shd w:val="clear" w:color="auto" w:fill="auto"/>
            <w:vAlign w:val="center"/>
          </w:tcPr>
          <w:p w14:paraId="3CA90F11" w14:textId="1CF4644C" w:rsidR="00770078" w:rsidRPr="003E482B" w:rsidRDefault="00CD57CB" w:rsidP="00FC1086">
            <w:pPr>
              <w:spacing w:before="80" w:after="80" w:line="240" w:lineRule="auto"/>
              <w:rPr>
                <w:rFonts w:ascii="Arial" w:eastAsia="Calibri" w:hAnsi="Arial" w:cs="Arial"/>
                <w:bCs/>
                <w:color w:val="616CD5"/>
                <w:highlight w:val="yellow"/>
                <w:lang w:val="en-US"/>
              </w:rPr>
            </w:pPr>
            <w:hyperlink r:id="rId31" w:history="1">
              <w:r w:rsidR="00770078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 xml:space="preserve">The Best Ideas for Kids Website </w:t>
              </w:r>
              <w:r w:rsidR="001C4331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Mother’s Day</w:t>
              </w:r>
              <w:r w:rsidR="00770078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 xml:space="preserve"> Craft Ideas</w:t>
              </w:r>
            </w:hyperlink>
          </w:p>
        </w:tc>
      </w:tr>
      <w:tr w:rsidR="00770078" w:rsidRPr="008B565B" w14:paraId="6417AE45" w14:textId="77777777" w:rsidTr="002A0175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0CF039DB" w14:textId="77777777" w:rsidR="00770078" w:rsidRPr="00276C75" w:rsidRDefault="00770078" w:rsidP="00FC1086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6E83948" w14:textId="29599F3E" w:rsidR="00770078" w:rsidRDefault="00462EDD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2</w:t>
            </w:r>
            <w:r w:rsidR="00823F1F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EA7E3C" w14:textId="3BD4D548" w:rsidR="00770078" w:rsidRPr="008B565B" w:rsidRDefault="00770078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462EDD">
              <w:rPr>
                <w:rFonts w:ascii="Arial" w:eastAsia="Calibri" w:hAnsi="Arial" w:cs="Arial"/>
                <w:b/>
                <w:bCs/>
                <w:lang w:val="en-US"/>
              </w:rPr>
              <w:t>Australia’s Biggest Morning Tea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FF9A008" w14:textId="69423271" w:rsidR="00770078" w:rsidRPr="008B565B" w:rsidRDefault="00770078" w:rsidP="00FC1086">
            <w:pPr>
              <w:spacing w:before="80" w:after="80"/>
              <w:rPr>
                <w:rFonts w:ascii="Arial" w:eastAsia="Calibri" w:hAnsi="Arial" w:cs="Arial"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Cs/>
                <w:lang w:val="en-US"/>
              </w:rPr>
              <w:t>Think about ‘everyday’ food options for morning tea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 and assist families with ideas if food is being brought from home.</w:t>
            </w:r>
          </w:p>
        </w:tc>
        <w:tc>
          <w:tcPr>
            <w:tcW w:w="3261" w:type="dxa"/>
            <w:vAlign w:val="center"/>
          </w:tcPr>
          <w:p w14:paraId="367D43C0" w14:textId="20EC76F5" w:rsidR="00770078" w:rsidRDefault="00CD57CB" w:rsidP="00FC1086">
            <w:pPr>
              <w:spacing w:before="200" w:after="80" w:line="240" w:lineRule="auto"/>
            </w:pPr>
            <w:hyperlink r:id="rId32" w:history="1">
              <w:r w:rsidR="0001209A" w:rsidRPr="00EF5D83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Morning Tea ideas</w:t>
              </w:r>
            </w:hyperlink>
          </w:p>
        </w:tc>
        <w:tc>
          <w:tcPr>
            <w:tcW w:w="3685" w:type="dxa"/>
            <w:shd w:val="clear" w:color="auto" w:fill="auto"/>
            <w:vAlign w:val="center"/>
          </w:tcPr>
          <w:p w14:paraId="7E9CE55A" w14:textId="3777160B" w:rsidR="00770078" w:rsidRPr="003E482B" w:rsidRDefault="00CD57CB" w:rsidP="00FC1086">
            <w:pPr>
              <w:spacing w:before="80" w:after="80" w:line="240" w:lineRule="auto"/>
              <w:rPr>
                <w:rStyle w:val="Hyperlink"/>
                <w:rFonts w:ascii="Arial" w:hAnsi="Arial" w:cs="Arial"/>
              </w:rPr>
            </w:pPr>
            <w:hyperlink r:id="rId33" w:history="1">
              <w:r w:rsidR="00770078" w:rsidRPr="003E482B">
                <w:rPr>
                  <w:rStyle w:val="Hyperlink"/>
                  <w:rFonts w:ascii="Arial" w:eastAsia="Calibri" w:hAnsi="Arial" w:cs="Arial"/>
                  <w:bCs/>
                </w:rPr>
                <w:t>Australia’s</w:t>
              </w:r>
            </w:hyperlink>
            <w:r w:rsidR="00770078" w:rsidRPr="003E482B">
              <w:rPr>
                <w:rStyle w:val="Hyperlink"/>
                <w:rFonts w:ascii="Arial" w:eastAsia="Calibri" w:hAnsi="Arial" w:cs="Arial"/>
                <w:bCs/>
              </w:rPr>
              <w:t xml:space="preserve"> Biggest Morning Tea Website</w:t>
            </w:r>
          </w:p>
        </w:tc>
      </w:tr>
      <w:tr w:rsidR="00770078" w:rsidRPr="008B565B" w14:paraId="1CC6802B" w14:textId="77777777" w:rsidTr="002A0175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5A90A083" w14:textId="77777777" w:rsidR="00770078" w:rsidRPr="00276C75" w:rsidRDefault="00770078" w:rsidP="00FC1086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96AA757" w14:textId="7AE3331F" w:rsidR="00770078" w:rsidRPr="00276C75" w:rsidRDefault="00770078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</w:t>
            </w:r>
            <w:r w:rsidR="00823F1F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A2A813" w14:textId="77777777" w:rsidR="00770078" w:rsidRPr="008B565B" w:rsidRDefault="00770078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0523CC">
              <w:rPr>
                <w:rFonts w:ascii="Arial" w:eastAsia="Calibri" w:hAnsi="Arial" w:cs="Arial"/>
                <w:b/>
                <w:bCs/>
                <w:lang w:val="en-US"/>
              </w:rPr>
              <w:t>National Walk Safely to School Day</w:t>
            </w:r>
            <w:r w:rsidRPr="008B565B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A1690EE" w14:textId="77777777" w:rsidR="00770078" w:rsidRPr="008B565B" w:rsidRDefault="00770078" w:rsidP="00FC1086">
            <w:pPr>
              <w:spacing w:before="80" w:after="80"/>
              <w:rPr>
                <w:rFonts w:ascii="Arial" w:eastAsia="Calibri" w:hAnsi="Arial" w:cs="Arial"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Cs/>
                <w:lang w:val="en-US"/>
              </w:rPr>
              <w:t xml:space="preserve">Make National Walk Safely to School Day your term 2 </w:t>
            </w:r>
            <w:r w:rsidRPr="008B565B">
              <w:rPr>
                <w:rFonts w:ascii="Arial" w:eastAsia="Calibri" w:hAnsi="Arial" w:cs="Arial"/>
                <w:bCs/>
                <w:i/>
                <w:lang w:val="en-US"/>
              </w:rPr>
              <w:t xml:space="preserve">Stride and Ride </w:t>
            </w:r>
            <w:r w:rsidRPr="008B565B">
              <w:rPr>
                <w:rFonts w:ascii="Arial" w:eastAsia="Calibri" w:hAnsi="Arial" w:cs="Arial"/>
                <w:bCs/>
                <w:lang w:val="en-US"/>
              </w:rPr>
              <w:t>event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14:paraId="4EC2E4DC" w14:textId="77777777" w:rsidR="00770078" w:rsidRPr="003E482B" w:rsidRDefault="00CD57CB" w:rsidP="00FC1086">
            <w:pPr>
              <w:spacing w:before="20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34" w:history="1">
              <w:r w:rsidR="00770078" w:rsidRPr="00C724B4">
                <w:rPr>
                  <w:rStyle w:val="Hyperlink"/>
                  <w:rFonts w:ascii="Arial" w:eastAsia="Calibri" w:hAnsi="Arial" w:cs="Arial"/>
                  <w:noProof/>
                  <w:lang w:eastAsia="en-AU"/>
                </w:rPr>
                <w:t xml:space="preserve">Annual </w:t>
              </w:r>
              <w:r w:rsidR="00770078">
                <w:rPr>
                  <w:rStyle w:val="Hyperlink"/>
                  <w:rFonts w:ascii="Arial" w:eastAsia="Calibri" w:hAnsi="Arial" w:cs="Arial"/>
                  <w:noProof/>
                  <w:lang w:eastAsia="en-AU"/>
                </w:rPr>
                <w:t>w</w:t>
              </w:r>
              <w:r w:rsidR="00770078" w:rsidRPr="00C724B4">
                <w:rPr>
                  <w:rStyle w:val="Hyperlink"/>
                  <w:rFonts w:ascii="Arial" w:eastAsia="Calibri" w:hAnsi="Arial" w:cs="Arial"/>
                  <w:noProof/>
                  <w:lang w:eastAsia="en-AU"/>
                </w:rPr>
                <w:t xml:space="preserve">alking and </w:t>
              </w:r>
              <w:r w:rsidR="00770078">
                <w:rPr>
                  <w:rStyle w:val="Hyperlink"/>
                  <w:rFonts w:ascii="Arial" w:eastAsia="Calibri" w:hAnsi="Arial" w:cs="Arial"/>
                  <w:noProof/>
                  <w:lang w:eastAsia="en-AU"/>
                </w:rPr>
                <w:t>r</w:t>
              </w:r>
              <w:r w:rsidR="00770078" w:rsidRPr="00C724B4">
                <w:rPr>
                  <w:rStyle w:val="Hyperlink"/>
                  <w:rFonts w:ascii="Arial" w:eastAsia="Calibri" w:hAnsi="Arial" w:cs="Arial"/>
                  <w:noProof/>
                  <w:lang w:eastAsia="en-AU"/>
                </w:rPr>
                <w:t xml:space="preserve">iding </w:t>
              </w:r>
              <w:r w:rsidR="00770078">
                <w:rPr>
                  <w:rStyle w:val="Hyperlink"/>
                  <w:rFonts w:ascii="Arial" w:eastAsia="Calibri" w:hAnsi="Arial" w:cs="Arial"/>
                  <w:noProof/>
                  <w:lang w:eastAsia="en-AU"/>
                </w:rPr>
                <w:t>e</w:t>
              </w:r>
              <w:r w:rsidR="00770078" w:rsidRPr="00C724B4">
                <w:rPr>
                  <w:rStyle w:val="Hyperlink"/>
                  <w:rFonts w:ascii="Arial" w:eastAsia="Calibri" w:hAnsi="Arial" w:cs="Arial"/>
                  <w:noProof/>
                  <w:lang w:eastAsia="en-AU"/>
                </w:rPr>
                <w:t>vents</w:t>
              </w:r>
            </w:hyperlink>
          </w:p>
        </w:tc>
        <w:tc>
          <w:tcPr>
            <w:tcW w:w="3685" w:type="dxa"/>
            <w:shd w:val="clear" w:color="auto" w:fill="auto"/>
            <w:vAlign w:val="center"/>
          </w:tcPr>
          <w:p w14:paraId="25D2A311" w14:textId="77777777" w:rsidR="00770078" w:rsidRPr="003E482B" w:rsidRDefault="00770078" w:rsidP="00FC1086">
            <w:pPr>
              <w:spacing w:before="80" w:after="80" w:line="240" w:lineRule="auto"/>
              <w:rPr>
                <w:rFonts w:ascii="Arial" w:eastAsia="Calibri" w:hAnsi="Arial" w:cs="Arial"/>
                <w:bCs/>
                <w:color w:val="616CD5"/>
                <w:lang w:val="en-US"/>
              </w:rPr>
            </w:pPr>
            <w:r w:rsidRPr="003E482B">
              <w:rPr>
                <w:rStyle w:val="Hyperlink"/>
                <w:rFonts w:ascii="Arial" w:hAnsi="Arial" w:cs="Arial"/>
              </w:rPr>
              <w:t xml:space="preserve">Walk Safely To </w:t>
            </w:r>
            <w:hyperlink r:id="rId35" w:history="1">
              <w:r w:rsidRPr="003E482B">
                <w:rPr>
                  <w:rStyle w:val="Hyperlink"/>
                  <w:rFonts w:ascii="Arial" w:hAnsi="Arial" w:cs="Arial"/>
                </w:rPr>
                <w:t>School</w:t>
              </w:r>
            </w:hyperlink>
            <w:r w:rsidRPr="003E482B">
              <w:rPr>
                <w:rStyle w:val="Hyperlink"/>
                <w:rFonts w:ascii="Arial" w:hAnsi="Arial" w:cs="Arial"/>
              </w:rPr>
              <w:t xml:space="preserve"> Day Website </w:t>
            </w:r>
            <w:r w:rsidRPr="003E482B">
              <w:rPr>
                <w:rFonts w:ascii="Arial" w:eastAsia="Calibri" w:hAnsi="Arial" w:cs="Arial"/>
                <w:bCs/>
                <w:color w:val="616CD5"/>
                <w:lang w:val="en-US"/>
              </w:rPr>
              <w:t xml:space="preserve"> </w:t>
            </w:r>
          </w:p>
        </w:tc>
      </w:tr>
      <w:tr w:rsidR="00770078" w:rsidRPr="008B565B" w14:paraId="6805B5C7" w14:textId="77777777" w:rsidTr="002A0175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48FC3CE9" w14:textId="77777777" w:rsidR="00770078" w:rsidRPr="00276C75" w:rsidRDefault="00770078" w:rsidP="00FC1086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FB9A085" w14:textId="43EA9037" w:rsidR="00770078" w:rsidRDefault="00770078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27 to 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4FDB0B" w14:textId="4B9586BD" w:rsidR="00770078" w:rsidRPr="000523CC" w:rsidRDefault="00770078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National Reconciliation Week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5930ED7" w14:textId="3E4A4673" w:rsidR="00770078" w:rsidRPr="008B565B" w:rsidRDefault="00770078" w:rsidP="00FC1086">
            <w:pPr>
              <w:spacing w:before="80" w:after="80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Look at ways your school can foster knowledge and pride in Aboriginal and Torres Strait Islander histories and cultures and contribute to reconciliation.</w:t>
            </w:r>
          </w:p>
        </w:tc>
        <w:tc>
          <w:tcPr>
            <w:tcW w:w="3261" w:type="dxa"/>
            <w:vAlign w:val="center"/>
          </w:tcPr>
          <w:p w14:paraId="45ACF96A" w14:textId="3D88F37A" w:rsidR="00770078" w:rsidRDefault="00CD57CB" w:rsidP="00FC1086">
            <w:pPr>
              <w:spacing w:before="200" w:after="80" w:line="240" w:lineRule="auto"/>
            </w:pPr>
            <w:hyperlink r:id="rId36" w:history="1">
              <w:r w:rsidR="00770078" w:rsidRPr="004E36BB">
                <w:rPr>
                  <w:rStyle w:val="Hyperlink"/>
                  <w:rFonts w:ascii="Arial" w:hAnsi="Arial" w:cs="Arial"/>
                </w:rPr>
                <w:t>Cultural respect resource</w:t>
              </w:r>
            </w:hyperlink>
          </w:p>
        </w:tc>
        <w:tc>
          <w:tcPr>
            <w:tcW w:w="3685" w:type="dxa"/>
            <w:shd w:val="clear" w:color="auto" w:fill="auto"/>
            <w:vAlign w:val="center"/>
          </w:tcPr>
          <w:p w14:paraId="17E930E6" w14:textId="09E908E7" w:rsidR="00770078" w:rsidRPr="003E482B" w:rsidRDefault="00CD57CB" w:rsidP="00FC1086">
            <w:pPr>
              <w:spacing w:before="80" w:after="80" w:line="240" w:lineRule="auto"/>
              <w:rPr>
                <w:rStyle w:val="Hyperlink"/>
                <w:rFonts w:ascii="Arial" w:hAnsi="Arial" w:cs="Arial"/>
              </w:rPr>
            </w:pPr>
            <w:hyperlink r:id="rId37" w:history="1">
              <w:r w:rsidR="00770078" w:rsidRPr="00770078">
                <w:rPr>
                  <w:rStyle w:val="Hyperlink"/>
                  <w:rFonts w:ascii="Arial" w:hAnsi="Arial" w:cs="Arial"/>
                </w:rPr>
                <w:t>National Reconciliation Week Website</w:t>
              </w:r>
            </w:hyperlink>
          </w:p>
        </w:tc>
      </w:tr>
      <w:tr w:rsidR="00FC1086" w:rsidRPr="008B565B" w14:paraId="05E340A4" w14:textId="77777777" w:rsidTr="002A017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10BE2326" w14:textId="77777777" w:rsidR="00FC1086" w:rsidRPr="00276C75" w:rsidRDefault="00FC1086" w:rsidP="00FC1086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June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9571F80" w14:textId="77777777" w:rsidR="00FC1086" w:rsidRPr="00276C75" w:rsidRDefault="00FC1086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highlight w:val="yellow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 to 30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606244" w14:textId="77777777" w:rsidR="00FC1086" w:rsidRPr="00644D86" w:rsidRDefault="00FC1086" w:rsidP="00FC1086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highlight w:val="yellow"/>
                <w:lang w:val="en-US"/>
              </w:rPr>
            </w:pPr>
            <w:r w:rsidRPr="00C209E9">
              <w:rPr>
                <w:rFonts w:ascii="Arial" w:eastAsia="Calibri" w:hAnsi="Arial" w:cs="Arial"/>
                <w:b/>
                <w:bCs/>
                <w:lang w:val="en-US"/>
              </w:rPr>
              <w:t>Jump Rope for Heart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2A6B2B4" w14:textId="77777777" w:rsidR="00FC1086" w:rsidRPr="008B565B" w:rsidRDefault="00FC1086" w:rsidP="00FC1086">
            <w:pPr>
              <w:spacing w:before="80" w:after="80"/>
              <w:rPr>
                <w:rFonts w:ascii="Arial" w:eastAsia="Calibri" w:hAnsi="Arial" w:cs="Arial"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Cs/>
                <w:lang w:val="en-US"/>
              </w:rPr>
              <w:t>Get involved this winter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 to keep students active</w:t>
            </w:r>
            <w:r w:rsidRPr="008B565B">
              <w:rPr>
                <w:rFonts w:ascii="Arial" w:eastAsia="Calibri" w:hAnsi="Arial" w:cs="Arial"/>
                <w:bCs/>
                <w:lang w:val="en-US"/>
              </w:rPr>
              <w:t xml:space="preserve"> – or any time of year! 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Look at other </w:t>
            </w:r>
            <w:r w:rsidRPr="008B565B">
              <w:rPr>
                <w:rFonts w:ascii="Arial" w:eastAsia="Calibri" w:hAnsi="Arial" w:cs="Arial"/>
                <w:bCs/>
                <w:lang w:val="en-US"/>
              </w:rPr>
              <w:t xml:space="preserve">suggested </w:t>
            </w:r>
            <w:r>
              <w:rPr>
                <w:rFonts w:ascii="Arial" w:eastAsia="Calibri" w:hAnsi="Arial" w:cs="Arial"/>
                <w:bCs/>
                <w:lang w:val="en-US"/>
              </w:rPr>
              <w:t>activity programs that can happen at any time of the year.</w:t>
            </w:r>
          </w:p>
        </w:tc>
        <w:tc>
          <w:tcPr>
            <w:tcW w:w="3261" w:type="dxa"/>
            <w:vAlign w:val="center"/>
          </w:tcPr>
          <w:p w14:paraId="302281BA" w14:textId="77777777" w:rsidR="00FC1086" w:rsidRPr="003E482B" w:rsidRDefault="00CD57CB" w:rsidP="00FC1086">
            <w:pPr>
              <w:spacing w:before="20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38" w:history="1">
              <w:r w:rsidR="00FC1086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Other p</w:t>
              </w:r>
              <w:r w:rsidR="00FC1086" w:rsidRPr="009B29D2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rograms or resources</w:t>
              </w:r>
            </w:hyperlink>
          </w:p>
        </w:tc>
        <w:tc>
          <w:tcPr>
            <w:tcW w:w="3685" w:type="dxa"/>
            <w:shd w:val="clear" w:color="auto" w:fill="auto"/>
            <w:vAlign w:val="center"/>
          </w:tcPr>
          <w:p w14:paraId="36D78A59" w14:textId="77777777" w:rsidR="00FC1086" w:rsidRPr="003E482B" w:rsidRDefault="00CD57CB" w:rsidP="00FC1086">
            <w:pPr>
              <w:spacing w:before="80" w:after="80" w:line="240" w:lineRule="auto"/>
              <w:rPr>
                <w:rFonts w:ascii="Arial" w:eastAsia="Calibri" w:hAnsi="Arial" w:cs="Arial"/>
                <w:iCs/>
                <w:color w:val="616CD5"/>
                <w:lang w:val="en-US"/>
              </w:rPr>
            </w:pPr>
            <w:hyperlink r:id="rId39" w:history="1">
              <w:r w:rsidR="00FC1086">
                <w:rPr>
                  <w:rStyle w:val="Hyperlink"/>
                  <w:rFonts w:ascii="Arial" w:eastAsia="Calibri" w:hAnsi="Arial" w:cs="Arial"/>
                  <w:iCs/>
                  <w:lang w:val="en-US"/>
                </w:rPr>
                <w:t>Heart Foundation Website</w:t>
              </w:r>
            </w:hyperlink>
          </w:p>
        </w:tc>
      </w:tr>
    </w:tbl>
    <w:p w14:paraId="105E3D34" w14:textId="10BD5354" w:rsidR="0047161C" w:rsidRDefault="0047161C" w:rsidP="0047161C">
      <w:pPr>
        <w:spacing w:after="40" w:line="240" w:lineRule="auto"/>
        <w:rPr>
          <w:rFonts w:cs="Arial"/>
        </w:rPr>
        <w:sectPr w:rsidR="0047161C" w:rsidSect="00947B3A">
          <w:headerReference w:type="default" r:id="rId40"/>
          <w:footerReference w:type="default" r:id="rId41"/>
          <w:pgSz w:w="23814" w:h="16839" w:orient="landscape" w:code="8"/>
          <w:pgMar w:top="709" w:right="57" w:bottom="0" w:left="113" w:header="57" w:footer="0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="1276" w:tblpY="-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930"/>
        <w:gridCol w:w="5533"/>
      </w:tblGrid>
      <w:tr w:rsidR="00904398" w14:paraId="3202854B" w14:textId="77777777" w:rsidTr="00904398">
        <w:tc>
          <w:tcPr>
            <w:tcW w:w="6516" w:type="dxa"/>
          </w:tcPr>
          <w:p w14:paraId="497092DC" w14:textId="0056A40B" w:rsidR="00904398" w:rsidRPr="00395F25" w:rsidRDefault="00904398" w:rsidP="00904398">
            <w:pPr>
              <w:rPr>
                <w:rFonts w:ascii="Arial Black" w:hAnsi="Arial Black" w:cs="Arial"/>
                <w:b/>
                <w:color w:val="616CD5"/>
                <w:sz w:val="88"/>
                <w:szCs w:val="88"/>
              </w:rPr>
            </w:pPr>
            <w:r>
              <w:rPr>
                <w:rFonts w:ascii="Arial" w:eastAsia="Calibri" w:hAnsi="Arial" w:cs="Arial"/>
                <w:b/>
                <w:noProof/>
                <w:color w:val="8977BA"/>
                <w:sz w:val="44"/>
                <w:szCs w:val="44"/>
                <w:lang w:eastAsia="en-AU"/>
              </w:rPr>
              <w:lastRenderedPageBreak/>
              <w:drawing>
                <wp:inline distT="0" distB="0" distL="0" distR="0" wp14:anchorId="16DFF2A5" wp14:editId="52C1602E">
                  <wp:extent cx="3995420" cy="1221740"/>
                  <wp:effectExtent l="0" t="0" r="5080" b="0"/>
                  <wp:docPr id="67" name="Picture 67" descr="Move Well Eat Well Primary School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orefs01\grpdata\hav\Health Improvement\Children and Young people\Schools\MWEW PS\Resources\Resources\Schools\Tools\MWEW header\MWEWPS Bann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0" t="17939" r="13750" b="7312"/>
                          <a:stretch/>
                        </pic:blipFill>
                        <pic:spPr bwMode="auto">
                          <a:xfrm>
                            <a:off x="0" y="0"/>
                            <a:ext cx="399542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14:paraId="7EBECC8C" w14:textId="79E3BBCD" w:rsidR="00904398" w:rsidRDefault="00904398" w:rsidP="00904398">
            <w:pPr>
              <w:jc w:val="center"/>
              <w:rPr>
                <w:rFonts w:ascii="Arial Black" w:hAnsi="Arial Black" w:cs="Arial"/>
                <w:b/>
                <w:color w:val="616CD5"/>
                <w:sz w:val="88"/>
                <w:szCs w:val="88"/>
              </w:rPr>
            </w:pPr>
            <w:r w:rsidRPr="00395F25">
              <w:rPr>
                <w:rFonts w:ascii="Arial Black" w:hAnsi="Arial Black" w:cs="Arial"/>
                <w:b/>
                <w:color w:val="616CD5"/>
                <w:sz w:val="88"/>
                <w:szCs w:val="88"/>
              </w:rPr>
              <w:t>Calendar 20</w:t>
            </w:r>
            <w:r>
              <w:rPr>
                <w:rFonts w:ascii="Arial Black" w:hAnsi="Arial Black" w:cs="Arial"/>
                <w:b/>
                <w:color w:val="616CD5"/>
                <w:sz w:val="88"/>
                <w:szCs w:val="88"/>
              </w:rPr>
              <w:t>2</w:t>
            </w:r>
            <w:r w:rsidR="005C43D5">
              <w:rPr>
                <w:rFonts w:ascii="Arial Black" w:hAnsi="Arial Black" w:cs="Arial"/>
                <w:b/>
                <w:color w:val="616CD5"/>
                <w:sz w:val="88"/>
                <w:szCs w:val="88"/>
              </w:rPr>
              <w:t>2</w:t>
            </w:r>
          </w:p>
          <w:p w14:paraId="78BA13C3" w14:textId="77777777" w:rsidR="00904398" w:rsidRDefault="00904398" w:rsidP="009043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FB">
              <w:rPr>
                <w:rFonts w:ascii="Arial" w:hAnsi="Arial" w:cs="Arial"/>
                <w:b/>
                <w:sz w:val="28"/>
                <w:szCs w:val="28"/>
              </w:rPr>
              <w:t>Making the links between events and health</w:t>
            </w:r>
          </w:p>
          <w:p w14:paraId="15951841" w14:textId="77777777" w:rsidR="00904398" w:rsidRPr="007B0223" w:rsidRDefault="00CD57CB" w:rsidP="00904398">
            <w:pPr>
              <w:jc w:val="center"/>
              <w:rPr>
                <w:rFonts w:ascii="Arial" w:eastAsia="Calibri" w:hAnsi="Arial" w:cs="Arial"/>
                <w:b/>
                <w:color w:val="8977BA"/>
                <w:sz w:val="28"/>
                <w:szCs w:val="28"/>
              </w:rPr>
            </w:pPr>
            <w:hyperlink r:id="rId42" w:history="1">
              <w:r w:rsidR="00904398" w:rsidRPr="00E17A01">
                <w:rPr>
                  <w:rStyle w:val="Hyperlink"/>
                  <w:rFonts w:ascii="Arial" w:eastAsia="Calibri" w:hAnsi="Arial" w:cs="Arial"/>
                  <w:b/>
                  <w:bCs/>
                  <w:sz w:val="28"/>
                  <w:szCs w:val="28"/>
                  <w:lang w:val="en-US"/>
                </w:rPr>
                <w:t>www.movewelleatwell.tas.gov.au</w:t>
              </w:r>
            </w:hyperlink>
            <w:r w:rsidR="00904398">
              <w:rPr>
                <w:rFonts w:ascii="Arial" w:eastAsia="Calibri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533" w:type="dxa"/>
          </w:tcPr>
          <w:p w14:paraId="13D02532" w14:textId="77777777" w:rsidR="00904398" w:rsidRDefault="00904398" w:rsidP="00904398">
            <w:pPr>
              <w:rPr>
                <w:b/>
                <w:bCs/>
              </w:rPr>
            </w:pPr>
          </w:p>
          <w:p w14:paraId="6945B375" w14:textId="68C11583" w:rsidR="00904398" w:rsidRDefault="00904398" w:rsidP="00904398">
            <w:pPr>
              <w:rPr>
                <w:rFonts w:ascii="Arial" w:eastAsia="Calibri" w:hAnsi="Arial" w:cs="Arial"/>
                <w:b/>
                <w:color w:val="8977BA"/>
                <w:sz w:val="44"/>
                <w:szCs w:val="44"/>
              </w:rPr>
            </w:pPr>
            <w:r w:rsidRPr="00182426">
              <w:rPr>
                <w:b/>
                <w:bCs/>
              </w:rPr>
              <w:t xml:space="preserve"> </w:t>
            </w:r>
          </w:p>
        </w:tc>
      </w:tr>
    </w:tbl>
    <w:p w14:paraId="0A5EA2A6" w14:textId="35019B2B" w:rsidR="008B565B" w:rsidRDefault="008B565B" w:rsidP="0047161C">
      <w:pPr>
        <w:spacing w:after="40" w:line="240" w:lineRule="auto"/>
        <w:rPr>
          <w:rFonts w:cs="Arial"/>
        </w:rPr>
      </w:pPr>
    </w:p>
    <w:p w14:paraId="76228402" w14:textId="77777777" w:rsidR="008B565B" w:rsidRDefault="008B565B" w:rsidP="006127AE">
      <w:pPr>
        <w:spacing w:after="40" w:line="240" w:lineRule="auto"/>
        <w:jc w:val="center"/>
        <w:rPr>
          <w:rFonts w:cs="Arial"/>
        </w:rPr>
      </w:pPr>
    </w:p>
    <w:p w14:paraId="252F2B94" w14:textId="5AAE55CE" w:rsidR="008B565B" w:rsidRDefault="008B565B" w:rsidP="006127AE">
      <w:pPr>
        <w:spacing w:after="40" w:line="240" w:lineRule="auto"/>
        <w:jc w:val="center"/>
        <w:rPr>
          <w:rFonts w:cs="Arial"/>
        </w:rPr>
      </w:pPr>
    </w:p>
    <w:p w14:paraId="1DA78125" w14:textId="73EBF6BF" w:rsidR="008B565B" w:rsidRDefault="008B565B" w:rsidP="006127AE">
      <w:pPr>
        <w:spacing w:after="40" w:line="240" w:lineRule="auto"/>
        <w:jc w:val="center"/>
        <w:rPr>
          <w:rFonts w:cs="Arial"/>
        </w:rPr>
      </w:pPr>
    </w:p>
    <w:tbl>
      <w:tblPr>
        <w:tblpPr w:leftFromText="180" w:rightFromText="180" w:vertAnchor="text" w:horzAnchor="margin" w:tblpXSpec="center" w:tblpY="1182"/>
        <w:tblW w:w="20980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566"/>
        <w:gridCol w:w="2828"/>
        <w:gridCol w:w="7658"/>
        <w:gridCol w:w="3402"/>
        <w:gridCol w:w="3544"/>
      </w:tblGrid>
      <w:tr w:rsidR="00FC1086" w:rsidRPr="008B565B" w14:paraId="132520DA" w14:textId="77777777" w:rsidTr="000523CC">
        <w:trPr>
          <w:trHeight w:hRule="exact" w:val="744"/>
          <w:tblHeader/>
        </w:trPr>
        <w:tc>
          <w:tcPr>
            <w:tcW w:w="1982" w:type="dxa"/>
            <w:shd w:val="clear" w:color="auto" w:fill="6672CC"/>
            <w:vAlign w:val="center"/>
          </w:tcPr>
          <w:p w14:paraId="3CBAD63F" w14:textId="77777777" w:rsidR="00FC1086" w:rsidRPr="00427007" w:rsidRDefault="00FC1086" w:rsidP="000523CC">
            <w:pPr>
              <w:spacing w:after="0" w:line="240" w:lineRule="auto"/>
              <w:ind w:left="17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Month</w:t>
            </w:r>
          </w:p>
        </w:tc>
        <w:tc>
          <w:tcPr>
            <w:tcW w:w="1566" w:type="dxa"/>
            <w:shd w:val="clear" w:color="auto" w:fill="6672CC"/>
            <w:vAlign w:val="center"/>
          </w:tcPr>
          <w:p w14:paraId="66BA129D" w14:textId="061BE0D0" w:rsidR="00FC1086" w:rsidRPr="00427007" w:rsidRDefault="00FC1086" w:rsidP="000523CC">
            <w:pPr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D</w:t>
            </w:r>
            <w:r w:rsidR="00686514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ays</w:t>
            </w:r>
          </w:p>
        </w:tc>
        <w:tc>
          <w:tcPr>
            <w:tcW w:w="2828" w:type="dxa"/>
            <w:shd w:val="clear" w:color="auto" w:fill="6672CC"/>
            <w:vAlign w:val="center"/>
          </w:tcPr>
          <w:p w14:paraId="0B69082D" w14:textId="77777777" w:rsidR="00FC1086" w:rsidRPr="00427007" w:rsidRDefault="00FC1086" w:rsidP="000523C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427007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Event</w:t>
            </w:r>
          </w:p>
        </w:tc>
        <w:tc>
          <w:tcPr>
            <w:tcW w:w="7658" w:type="dxa"/>
            <w:shd w:val="clear" w:color="auto" w:fill="6672CC"/>
            <w:vAlign w:val="center"/>
          </w:tcPr>
          <w:p w14:paraId="576B527B" w14:textId="6AF8DF62" w:rsidR="00FC1086" w:rsidRPr="006528FB" w:rsidRDefault="00FC1086" w:rsidP="000523CC">
            <w:pPr>
              <w:spacing w:after="4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427007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How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to</w:t>
            </w:r>
            <w:r w:rsidRPr="00427007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 xml:space="preserve"> link this event to </w:t>
            </w:r>
            <w:r w:rsidRPr="00427007">
              <w:rPr>
                <w:rFonts w:ascii="Arial" w:eastAsia="Calibri" w:hAnsi="Arial" w:cs="Arial"/>
                <w:b/>
                <w:bCs/>
                <w:i/>
                <w:color w:val="FFFFFF"/>
                <w:sz w:val="32"/>
                <w:szCs w:val="32"/>
                <w:lang w:val="en-US"/>
              </w:rPr>
              <w:t>Move Well Eat Well</w:t>
            </w:r>
            <w:r w:rsidRPr="00427007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?</w:t>
            </w:r>
          </w:p>
        </w:tc>
        <w:tc>
          <w:tcPr>
            <w:tcW w:w="3402" w:type="dxa"/>
            <w:shd w:val="clear" w:color="auto" w:fill="6672CC"/>
            <w:vAlign w:val="center"/>
          </w:tcPr>
          <w:p w14:paraId="4B4811FF" w14:textId="77777777" w:rsidR="00FC1086" w:rsidRPr="007B0223" w:rsidRDefault="00FC1086" w:rsidP="000523C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7B0223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Resources at:</w:t>
            </w:r>
          </w:p>
        </w:tc>
        <w:tc>
          <w:tcPr>
            <w:tcW w:w="3544" w:type="dxa"/>
            <w:shd w:val="clear" w:color="auto" w:fill="6672CC"/>
            <w:vAlign w:val="center"/>
          </w:tcPr>
          <w:p w14:paraId="26E75142" w14:textId="77777777" w:rsidR="00FC1086" w:rsidRPr="00427007" w:rsidRDefault="00FC1086" w:rsidP="000523C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427007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lang w:val="en-US"/>
              </w:rPr>
              <w:t>Further information</w:t>
            </w:r>
          </w:p>
        </w:tc>
      </w:tr>
      <w:tr w:rsidR="004D3B5E" w:rsidRPr="008B565B" w14:paraId="7A474D53" w14:textId="77777777" w:rsidTr="00904398">
        <w:trPr>
          <w:trHeight w:val="704"/>
        </w:trPr>
        <w:tc>
          <w:tcPr>
            <w:tcW w:w="1982" w:type="dxa"/>
            <w:vMerge w:val="restart"/>
            <w:shd w:val="clear" w:color="auto" w:fill="auto"/>
            <w:vAlign w:val="center"/>
          </w:tcPr>
          <w:p w14:paraId="1BB2ACFD" w14:textId="3208B79B" w:rsidR="004D3B5E" w:rsidRPr="00276C75" w:rsidRDefault="004D3B5E" w:rsidP="00904398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July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0A324C7" w14:textId="690A3559" w:rsidR="004D3B5E" w:rsidRDefault="004D3B5E" w:rsidP="00904398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 to 7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7DC6A8FA" w14:textId="74A55253" w:rsidR="004D3B5E" w:rsidRPr="009A0E43" w:rsidRDefault="004D3B5E" w:rsidP="00904398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4D3B5E">
              <w:rPr>
                <w:rFonts w:ascii="Arial" w:eastAsia="Calibri" w:hAnsi="Arial" w:cs="Arial"/>
                <w:b/>
                <w:bCs/>
                <w:highlight w:val="yellow"/>
                <w:lang w:val="en-US"/>
              </w:rPr>
              <w:t>NAIDOC Week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494D71FC" w14:textId="16FADB49" w:rsidR="004D3B5E" w:rsidRPr="008B565B" w:rsidRDefault="004D3B5E" w:rsidP="00904398">
            <w:pPr>
              <w:spacing w:before="120" w:after="120" w:line="240" w:lineRule="auto"/>
              <w:rPr>
                <w:rFonts w:ascii="Arial" w:eastAsia="Calibri" w:hAnsi="Arial" w:cs="Arial"/>
                <w:bCs/>
                <w:lang w:val="en-US"/>
              </w:rPr>
            </w:pPr>
            <w:r w:rsidRPr="001E7017">
              <w:rPr>
                <w:rFonts w:ascii="Arial" w:eastAsia="Calibri" w:hAnsi="Arial" w:cs="Arial"/>
                <w:bCs/>
              </w:rPr>
              <w:t xml:space="preserve">Host an event your </w:t>
            </w:r>
            <w:r>
              <w:rPr>
                <w:rFonts w:ascii="Arial" w:eastAsia="Calibri" w:hAnsi="Arial" w:cs="Arial"/>
                <w:bCs/>
              </w:rPr>
              <w:t xml:space="preserve">school </w:t>
            </w:r>
            <w:r w:rsidRPr="001E7017">
              <w:rPr>
                <w:rFonts w:ascii="Arial" w:eastAsia="Calibri" w:hAnsi="Arial" w:cs="Arial"/>
                <w:bCs/>
              </w:rPr>
              <w:t>to celebrate the culture and achievements of Aboriginal and Torres Strait Islander peoples.</w:t>
            </w:r>
          </w:p>
        </w:tc>
        <w:tc>
          <w:tcPr>
            <w:tcW w:w="3402" w:type="dxa"/>
            <w:vAlign w:val="center"/>
          </w:tcPr>
          <w:p w14:paraId="3B1AB16E" w14:textId="2B54C668" w:rsidR="004D3B5E" w:rsidRDefault="00CD57CB" w:rsidP="00904398">
            <w:pPr>
              <w:spacing w:after="0" w:line="240" w:lineRule="auto"/>
            </w:pPr>
            <w:hyperlink r:id="rId43" w:history="1">
              <w:r w:rsidR="004D3B5E" w:rsidRPr="00254F3F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Tasmanian bush food recipes</w:t>
              </w:r>
            </w:hyperlink>
          </w:p>
        </w:tc>
        <w:tc>
          <w:tcPr>
            <w:tcW w:w="3544" w:type="dxa"/>
            <w:shd w:val="clear" w:color="auto" w:fill="auto"/>
            <w:vAlign w:val="center"/>
          </w:tcPr>
          <w:p w14:paraId="0A159D7C" w14:textId="2E8CE4F5" w:rsidR="004D3B5E" w:rsidRPr="003E482B" w:rsidRDefault="004D3B5E" w:rsidP="00904398">
            <w:pPr>
              <w:spacing w:after="0" w:line="240" w:lineRule="auto"/>
              <w:rPr>
                <w:rStyle w:val="Hyperlink"/>
                <w:rFonts w:ascii="Arial" w:eastAsia="Calibri" w:hAnsi="Arial" w:cs="Arial"/>
                <w:lang w:val="en-US"/>
              </w:rPr>
            </w:pPr>
            <w:r w:rsidRPr="003E482B">
              <w:rPr>
                <w:rStyle w:val="Hyperlink"/>
                <w:rFonts w:ascii="Arial" w:eastAsia="Calibri" w:hAnsi="Arial" w:cs="Arial"/>
                <w:iCs/>
                <w:lang w:val="en-US"/>
              </w:rPr>
              <w:t xml:space="preserve">NAIDOC </w:t>
            </w:r>
            <w:hyperlink r:id="rId44" w:history="1">
              <w:r w:rsidRPr="003E482B">
                <w:rPr>
                  <w:rStyle w:val="Hyperlink"/>
                  <w:rFonts w:ascii="Arial" w:eastAsia="Calibri" w:hAnsi="Arial" w:cs="Arial"/>
                  <w:iCs/>
                  <w:lang w:val="en-US"/>
                </w:rPr>
                <w:t>Week</w:t>
              </w:r>
            </w:hyperlink>
            <w:r w:rsidRPr="003E482B">
              <w:rPr>
                <w:rStyle w:val="Hyperlink"/>
                <w:rFonts w:ascii="Arial" w:eastAsia="Calibri" w:hAnsi="Arial" w:cs="Arial"/>
                <w:iCs/>
                <w:lang w:val="en-US"/>
              </w:rPr>
              <w:t xml:space="preserve"> Website</w:t>
            </w:r>
          </w:p>
        </w:tc>
      </w:tr>
      <w:tr w:rsidR="004D3B5E" w:rsidRPr="008B565B" w14:paraId="5565C4B1" w14:textId="77777777" w:rsidTr="00904398">
        <w:trPr>
          <w:trHeight w:val="704"/>
        </w:trPr>
        <w:tc>
          <w:tcPr>
            <w:tcW w:w="1982" w:type="dxa"/>
            <w:vMerge/>
            <w:shd w:val="clear" w:color="auto" w:fill="auto"/>
            <w:vAlign w:val="center"/>
          </w:tcPr>
          <w:p w14:paraId="6591B21D" w14:textId="77777777" w:rsidR="004D3B5E" w:rsidRPr="00276C75" w:rsidRDefault="004D3B5E" w:rsidP="00904398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216B00CB" w14:textId="31A2182C" w:rsidR="004D3B5E" w:rsidRDefault="004D3B5E" w:rsidP="00904398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 to 31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10A38B3" w14:textId="6A5524F1" w:rsidR="004D3B5E" w:rsidRPr="004D3B5E" w:rsidRDefault="004D3B5E" w:rsidP="00904398">
            <w:pPr>
              <w:spacing w:after="0" w:line="240" w:lineRule="auto"/>
              <w:rPr>
                <w:rFonts w:ascii="Arial" w:eastAsia="Calibri" w:hAnsi="Arial" w:cs="Arial"/>
                <w:b/>
                <w:bCs/>
                <w:highlight w:val="yellow"/>
                <w:lang w:val="en-US"/>
              </w:rPr>
            </w:pPr>
            <w:r w:rsidRPr="004D3B5E">
              <w:rPr>
                <w:rFonts w:ascii="Arial" w:eastAsia="Calibri" w:hAnsi="Arial" w:cs="Arial"/>
                <w:b/>
                <w:bCs/>
                <w:lang w:val="en-US"/>
              </w:rPr>
              <w:t>Plastic Free July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202DF369" w14:textId="19B0CA16" w:rsidR="004D3B5E" w:rsidRPr="001E7017" w:rsidRDefault="004D3B5E" w:rsidP="00904398">
            <w:pPr>
              <w:spacing w:before="120" w:after="12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 xml:space="preserve">Get your </w:t>
            </w:r>
            <w:proofErr w:type="gramStart"/>
            <w:r>
              <w:rPr>
                <w:rFonts w:ascii="Arial" w:eastAsia="Calibri" w:hAnsi="Arial" w:cs="Arial"/>
                <w:bCs/>
                <w:lang w:val="en-US"/>
              </w:rPr>
              <w:t>school working</w:t>
            </w:r>
            <w:proofErr w:type="gramEnd"/>
            <w:r>
              <w:rPr>
                <w:rFonts w:ascii="Arial" w:eastAsia="Calibri" w:hAnsi="Arial" w:cs="Arial"/>
                <w:bCs/>
                <w:lang w:val="en-US"/>
              </w:rPr>
              <w:t xml:space="preserve"> towards sustainability and hold</w:t>
            </w:r>
            <w:r w:rsidRPr="00EB61F5">
              <w:rPr>
                <w:rFonts w:ascii="Arial" w:eastAsia="Calibri" w:hAnsi="Arial" w:cs="Arial"/>
                <w:bCs/>
                <w:lang w:val="en-US"/>
              </w:rPr>
              <w:t xml:space="preserve"> a wrapper-free </w:t>
            </w:r>
            <w:r>
              <w:rPr>
                <w:rFonts w:ascii="Arial" w:eastAsia="Calibri" w:hAnsi="Arial" w:cs="Arial"/>
                <w:bCs/>
                <w:lang w:val="en-US"/>
              </w:rPr>
              <w:t>month</w:t>
            </w:r>
            <w:r w:rsidRPr="00EB61F5">
              <w:rPr>
                <w:rFonts w:ascii="Arial" w:eastAsia="Calibri" w:hAnsi="Arial" w:cs="Arial"/>
                <w:bCs/>
                <w:lang w:val="en-US"/>
              </w:rPr>
              <w:t xml:space="preserve">. Use your newsletter to promote </w:t>
            </w:r>
            <w:r>
              <w:rPr>
                <w:rFonts w:ascii="Arial" w:eastAsia="Calibri" w:hAnsi="Arial" w:cs="Arial"/>
                <w:bCs/>
                <w:lang w:val="en-US"/>
              </w:rPr>
              <w:t>package or wrapper</w:t>
            </w:r>
            <w:r w:rsidRPr="00EB61F5">
              <w:rPr>
                <w:rFonts w:ascii="Arial" w:eastAsia="Calibri" w:hAnsi="Arial" w:cs="Arial"/>
                <w:bCs/>
                <w:lang w:val="en-US"/>
              </w:rPr>
              <w:t>-free lunches</w:t>
            </w:r>
            <w:r>
              <w:rPr>
                <w:rFonts w:ascii="Arial" w:eastAsia="Calibri" w:hAnsi="Arial" w:cs="Arial"/>
                <w:bCs/>
                <w:lang w:val="en-US"/>
              </w:rPr>
              <w:t>.</w:t>
            </w:r>
          </w:p>
        </w:tc>
        <w:tc>
          <w:tcPr>
            <w:tcW w:w="3402" w:type="dxa"/>
            <w:vAlign w:val="center"/>
          </w:tcPr>
          <w:p w14:paraId="1DDFC875" w14:textId="79207F37" w:rsidR="004D3B5E" w:rsidRDefault="00CD57CB" w:rsidP="00904398">
            <w:pPr>
              <w:spacing w:after="0" w:line="240" w:lineRule="auto"/>
            </w:pPr>
            <w:hyperlink r:id="rId45" w:history="1">
              <w:r w:rsidR="004D3B5E" w:rsidRPr="00427C8C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Lunchbox and Snack Ideas Flyers*</w:t>
              </w:r>
            </w:hyperlink>
            <w:r w:rsidR="004D3B5E" w:rsidRPr="002F6314">
              <w:rPr>
                <w:rStyle w:val="Hyperlink"/>
                <w:rFonts w:ascii="Arial" w:eastAsia="Calibri" w:hAnsi="Arial" w:cs="Arial"/>
                <w:bCs/>
                <w:u w:val="none"/>
                <w:lang w:val="en-US"/>
              </w:rPr>
              <w:t xml:space="preserve">  </w:t>
            </w:r>
            <w:r w:rsidR="004D3B5E" w:rsidRPr="002F6314">
              <w:rPr>
                <w:rStyle w:val="Hyperlink"/>
                <w:rFonts w:ascii="Arial" w:eastAsia="Calibri" w:hAnsi="Arial" w:cs="Arial"/>
                <w:bCs/>
                <w:color w:val="auto"/>
                <w:u w:val="none"/>
                <w:lang w:val="en-US"/>
              </w:rPr>
              <w:t>&amp;</w:t>
            </w:r>
            <w:r w:rsidR="004D3B5E">
              <w:rPr>
                <w:rStyle w:val="Hyperlink"/>
                <w:rFonts w:ascii="Arial" w:eastAsia="Calibri" w:hAnsi="Arial" w:cs="Arial"/>
                <w:bCs/>
                <w:u w:val="none"/>
                <w:lang w:val="en-US"/>
              </w:rPr>
              <w:t xml:space="preserve">  </w:t>
            </w:r>
            <w:hyperlink r:id="rId46" w:history="1">
              <w:r w:rsidR="004D3B5E" w:rsidRPr="002F6314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Waste-Free Lunch Toolkit</w:t>
              </w:r>
            </w:hyperlink>
          </w:p>
        </w:tc>
        <w:tc>
          <w:tcPr>
            <w:tcW w:w="3544" w:type="dxa"/>
            <w:shd w:val="clear" w:color="auto" w:fill="auto"/>
            <w:vAlign w:val="center"/>
          </w:tcPr>
          <w:p w14:paraId="2D19E4A8" w14:textId="142CE744" w:rsidR="004D3B5E" w:rsidRPr="003E482B" w:rsidRDefault="00CD57CB" w:rsidP="00904398">
            <w:pPr>
              <w:spacing w:after="0" w:line="240" w:lineRule="auto"/>
              <w:rPr>
                <w:rStyle w:val="Hyperlink"/>
                <w:rFonts w:ascii="Arial" w:eastAsia="Calibri" w:hAnsi="Arial" w:cs="Arial"/>
                <w:iCs/>
                <w:lang w:val="en-US"/>
              </w:rPr>
            </w:pPr>
            <w:hyperlink r:id="rId47" w:history="1">
              <w:r w:rsidR="004D3B5E">
                <w:rPr>
                  <w:rStyle w:val="Hyperlink"/>
                  <w:rFonts w:ascii="Arial" w:hAnsi="Arial" w:cs="Arial"/>
                </w:rPr>
                <w:t>Plastic Free July Website</w:t>
              </w:r>
            </w:hyperlink>
          </w:p>
        </w:tc>
      </w:tr>
      <w:tr w:rsidR="00FC1086" w:rsidRPr="008B565B" w14:paraId="468E58C7" w14:textId="77777777" w:rsidTr="00904398">
        <w:trPr>
          <w:trHeight w:val="704"/>
        </w:trPr>
        <w:tc>
          <w:tcPr>
            <w:tcW w:w="1982" w:type="dxa"/>
            <w:vMerge w:val="restart"/>
            <w:shd w:val="clear" w:color="auto" w:fill="auto"/>
            <w:vAlign w:val="center"/>
          </w:tcPr>
          <w:p w14:paraId="126A16CD" w14:textId="77777777" w:rsidR="00FC1086" w:rsidRPr="00276C75" w:rsidRDefault="00FC1086" w:rsidP="00904398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August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AF97484" w14:textId="725D37CC" w:rsidR="00FC1086" w:rsidRPr="00686514" w:rsidRDefault="00E907EC" w:rsidP="00904398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5</w:t>
            </w:r>
            <w:r w:rsidR="00686514" w:rsidRPr="0068651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 xml:space="preserve"> to </w:t>
            </w:r>
            <w:r w:rsidR="00031D47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</w:t>
            </w: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EF7AEB7" w14:textId="77777777" w:rsidR="00FC1086" w:rsidRPr="008B565B" w:rsidRDefault="00FC1086" w:rsidP="00904398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9A0E43">
              <w:rPr>
                <w:rFonts w:ascii="Arial" w:eastAsia="Calibri" w:hAnsi="Arial" w:cs="Arial"/>
                <w:b/>
                <w:bCs/>
                <w:lang w:val="en-US"/>
              </w:rPr>
              <w:t>Keep Australia Beautiful Week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1EF67641" w14:textId="40F6CA83" w:rsidR="00FC1086" w:rsidRPr="008B565B" w:rsidRDefault="00FC1086" w:rsidP="00904398">
            <w:pPr>
              <w:spacing w:before="120" w:after="120" w:line="240" w:lineRule="auto"/>
              <w:rPr>
                <w:rFonts w:ascii="Arial" w:eastAsia="Calibri" w:hAnsi="Arial" w:cs="Arial"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Cs/>
                <w:lang w:val="en-US"/>
              </w:rPr>
              <w:t>Organise a community walk to collect litter.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 Promote the benefits of walking and riding to families through </w:t>
            </w:r>
            <w:r w:rsidRPr="0002246D">
              <w:rPr>
                <w:rFonts w:ascii="Arial" w:eastAsia="Calibri" w:hAnsi="Arial" w:cs="Arial"/>
                <w:bCs/>
                <w:lang w:val="en-US"/>
              </w:rPr>
              <w:t>newsletter inserts</w:t>
            </w:r>
            <w:r>
              <w:rPr>
                <w:rFonts w:ascii="Arial" w:eastAsia="Calibri" w:hAnsi="Arial" w:cs="Arial"/>
                <w:bCs/>
                <w:lang w:val="en-US"/>
              </w:rPr>
              <w:t>.</w:t>
            </w:r>
          </w:p>
        </w:tc>
        <w:tc>
          <w:tcPr>
            <w:tcW w:w="3402" w:type="dxa"/>
            <w:vAlign w:val="center"/>
          </w:tcPr>
          <w:p w14:paraId="702351EF" w14:textId="1E68F703" w:rsidR="00FC1086" w:rsidRPr="003E482B" w:rsidRDefault="00CD57CB" w:rsidP="00904398">
            <w:pPr>
              <w:spacing w:after="0" w:line="240" w:lineRule="auto"/>
              <w:rPr>
                <w:rFonts w:ascii="Arial" w:hAnsi="Arial" w:cs="Arial"/>
              </w:rPr>
            </w:pPr>
            <w:hyperlink r:id="rId48" w:history="1">
              <w:r w:rsidR="00C30E49" w:rsidRPr="000F269B">
                <w:rPr>
                  <w:rStyle w:val="Hyperlink"/>
                  <w:rFonts w:ascii="Arial" w:eastAsia="Calibri" w:hAnsi="Arial" w:cs="Arial"/>
                  <w:noProof/>
                  <w:lang w:eastAsia="en-AU"/>
                </w:rPr>
                <w:t>Walking and riding newsletter insert</w:t>
              </w:r>
            </w:hyperlink>
          </w:p>
        </w:tc>
        <w:tc>
          <w:tcPr>
            <w:tcW w:w="3544" w:type="dxa"/>
            <w:shd w:val="clear" w:color="auto" w:fill="auto"/>
            <w:vAlign w:val="center"/>
          </w:tcPr>
          <w:p w14:paraId="160B321E" w14:textId="77777777" w:rsidR="00FC1086" w:rsidRPr="003E482B" w:rsidRDefault="00FC1086" w:rsidP="00904398">
            <w:pPr>
              <w:spacing w:after="0" w:line="240" w:lineRule="auto"/>
              <w:rPr>
                <w:rFonts w:ascii="Arial" w:hAnsi="Arial" w:cs="Arial"/>
              </w:rPr>
            </w:pPr>
            <w:r w:rsidRPr="003E482B">
              <w:rPr>
                <w:rStyle w:val="Hyperlink"/>
                <w:rFonts w:ascii="Arial" w:eastAsia="Calibri" w:hAnsi="Arial" w:cs="Arial"/>
                <w:lang w:val="en-US"/>
              </w:rPr>
              <w:t xml:space="preserve">Keep </w:t>
            </w:r>
            <w:hyperlink r:id="rId49" w:history="1">
              <w:r w:rsidRPr="003E482B">
                <w:rPr>
                  <w:rStyle w:val="Hyperlink"/>
                  <w:rFonts w:ascii="Arial" w:eastAsia="Calibri" w:hAnsi="Arial" w:cs="Arial"/>
                  <w:lang w:val="en-US"/>
                </w:rPr>
                <w:t>Australia</w:t>
              </w:r>
            </w:hyperlink>
            <w:r w:rsidRPr="003E482B">
              <w:rPr>
                <w:rStyle w:val="Hyperlink"/>
                <w:rFonts w:ascii="Arial" w:eastAsia="Calibri" w:hAnsi="Arial" w:cs="Arial"/>
                <w:lang w:val="en-US"/>
              </w:rPr>
              <w:t xml:space="preserve"> Beautiful Week Website</w:t>
            </w:r>
          </w:p>
        </w:tc>
      </w:tr>
      <w:tr w:rsidR="00FC1086" w:rsidRPr="008B565B" w14:paraId="7D783EBB" w14:textId="77777777" w:rsidTr="00904398">
        <w:trPr>
          <w:trHeight w:val="704"/>
        </w:trPr>
        <w:tc>
          <w:tcPr>
            <w:tcW w:w="1982" w:type="dxa"/>
            <w:vMerge/>
            <w:shd w:val="clear" w:color="auto" w:fill="auto"/>
            <w:vAlign w:val="center"/>
          </w:tcPr>
          <w:p w14:paraId="5DF0A6C1" w14:textId="77777777" w:rsidR="00FC1086" w:rsidRPr="00276C75" w:rsidRDefault="00FC1086" w:rsidP="00904398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43A197E" w14:textId="51119F55" w:rsidR="00FC1086" w:rsidRPr="00686514" w:rsidRDefault="00E907EC" w:rsidP="00904398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5</w:t>
            </w:r>
            <w:r w:rsidR="00031D47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 xml:space="preserve"> to 1</w:t>
            </w: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73F0FFBD" w14:textId="0130B4D4" w:rsidR="00FC1086" w:rsidRPr="008B565B" w:rsidRDefault="00031D47" w:rsidP="00904398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Dental Health Week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7F8FF75C" w14:textId="05D3401F" w:rsidR="00FC1086" w:rsidRPr="008B565B" w:rsidRDefault="00031D47" w:rsidP="00904398">
            <w:pPr>
              <w:spacing w:before="80" w:after="80" w:line="240" w:lineRule="auto"/>
              <w:rPr>
                <w:rFonts w:ascii="Arial" w:eastAsia="Calibri" w:hAnsi="Arial" w:cs="Arial"/>
                <w:bCs/>
                <w:lang w:val="en-US"/>
              </w:rPr>
            </w:pPr>
            <w:r w:rsidRPr="008F36EE">
              <w:rPr>
                <w:rFonts w:ascii="Arial" w:eastAsia="Calibri" w:hAnsi="Arial" w:cs="Arial"/>
                <w:bCs/>
                <w:lang w:val="en-US"/>
              </w:rPr>
              <w:t xml:space="preserve">Eating </w:t>
            </w:r>
            <w:r>
              <w:rPr>
                <w:rFonts w:ascii="Arial" w:eastAsia="Calibri" w:hAnsi="Arial" w:cs="Arial"/>
                <w:bCs/>
                <w:lang w:val="en-US"/>
              </w:rPr>
              <w:t>everyday</w:t>
            </w:r>
            <w:r w:rsidRPr="008F36EE">
              <w:rPr>
                <w:rFonts w:ascii="Arial" w:eastAsia="Calibri" w:hAnsi="Arial" w:cs="Arial"/>
                <w:bCs/>
                <w:lang w:val="en-US"/>
              </w:rPr>
              <w:t xml:space="preserve"> foods, drinking water, and limiting sugar can help look after our teeth. How are you helping children at your school to love their teeth this week?</w:t>
            </w:r>
          </w:p>
        </w:tc>
        <w:tc>
          <w:tcPr>
            <w:tcW w:w="3402" w:type="dxa"/>
            <w:vAlign w:val="center"/>
          </w:tcPr>
          <w:p w14:paraId="069E7869" w14:textId="2A9A9643" w:rsidR="00FC1086" w:rsidRDefault="00CD57CB" w:rsidP="00904398">
            <w:pPr>
              <w:spacing w:before="80" w:after="80" w:line="240" w:lineRule="auto"/>
              <w:rPr>
                <w:rStyle w:val="Hyperlink"/>
                <w:rFonts w:ascii="Arial" w:hAnsi="Arial" w:cs="Arial"/>
              </w:rPr>
            </w:pPr>
            <w:hyperlink r:id="rId50" w:history="1">
              <w:r w:rsidR="00031D47" w:rsidRPr="00C1635A">
                <w:rPr>
                  <w:rStyle w:val="Hyperlink"/>
                  <w:rFonts w:ascii="Arial" w:hAnsi="Arial" w:cs="Arial"/>
                </w:rPr>
                <w:t>Tap into water resources</w:t>
              </w:r>
            </w:hyperlink>
          </w:p>
          <w:p w14:paraId="51116E72" w14:textId="4B433C02" w:rsidR="00031D47" w:rsidRPr="003E482B" w:rsidRDefault="00CD57CB" w:rsidP="00904398">
            <w:pPr>
              <w:spacing w:before="8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51" w:history="1">
              <w:r w:rsidR="00031D47" w:rsidRPr="00C1635A">
                <w:rPr>
                  <w:rStyle w:val="Hyperlink"/>
                  <w:rFonts w:ascii="Arial" w:hAnsi="Arial" w:cs="Arial"/>
                </w:rPr>
                <w:t>Oral health resources</w:t>
              </w:r>
            </w:hyperlink>
          </w:p>
        </w:tc>
        <w:tc>
          <w:tcPr>
            <w:tcW w:w="3544" w:type="dxa"/>
            <w:shd w:val="clear" w:color="auto" w:fill="auto"/>
            <w:vAlign w:val="center"/>
          </w:tcPr>
          <w:p w14:paraId="24C6E627" w14:textId="39B5FEC7" w:rsidR="00FC1086" w:rsidRPr="003E482B" w:rsidRDefault="00CD57CB" w:rsidP="00904398">
            <w:pPr>
              <w:spacing w:before="80" w:after="80" w:line="240" w:lineRule="auto"/>
              <w:rPr>
                <w:rFonts w:ascii="Arial" w:eastAsia="Calibri" w:hAnsi="Arial" w:cs="Arial"/>
                <w:bCs/>
                <w:color w:val="616CD5"/>
                <w:lang w:val="en-US"/>
              </w:rPr>
            </w:pPr>
            <w:hyperlink r:id="rId52" w:history="1">
              <w:r w:rsidR="00031D47">
                <w:rPr>
                  <w:rStyle w:val="Hyperlink"/>
                  <w:rFonts w:ascii="Arial" w:hAnsi="Arial" w:cs="Arial"/>
                </w:rPr>
                <w:t>Dental Health Week Website</w:t>
              </w:r>
            </w:hyperlink>
          </w:p>
        </w:tc>
      </w:tr>
      <w:tr w:rsidR="00FC1086" w:rsidRPr="008B565B" w14:paraId="5FF07FCE" w14:textId="77777777" w:rsidTr="00904398">
        <w:trPr>
          <w:trHeight w:val="704"/>
        </w:trPr>
        <w:tc>
          <w:tcPr>
            <w:tcW w:w="1982" w:type="dxa"/>
            <w:vMerge/>
            <w:shd w:val="clear" w:color="auto" w:fill="auto"/>
            <w:vAlign w:val="center"/>
          </w:tcPr>
          <w:p w14:paraId="28483346" w14:textId="77777777" w:rsidR="00FC1086" w:rsidRPr="00276C75" w:rsidRDefault="00FC1086" w:rsidP="00904398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4E3DE7E" w14:textId="7C40A58E" w:rsidR="00FC1086" w:rsidRPr="00686514" w:rsidRDefault="00031D47" w:rsidP="00904398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</w:t>
            </w:r>
            <w:r w:rsidR="00E907EC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7</w:t>
            </w:r>
            <w:r w:rsidR="005C43D5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 xml:space="preserve"> to 2</w:t>
            </w:r>
            <w:r w:rsidR="00E907EC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4DB6E59" w14:textId="58228603" w:rsidR="00FC1086" w:rsidRPr="008B565B" w:rsidRDefault="00686514" w:rsidP="00904398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Book Week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51253FCC" w14:textId="29503025" w:rsidR="00FC1086" w:rsidRPr="008B565B" w:rsidRDefault="00031D47" w:rsidP="00904398">
            <w:pPr>
              <w:spacing w:before="80" w:after="80" w:line="240" w:lineRule="auto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 xml:space="preserve">This year’s theme is </w:t>
            </w:r>
            <w:r w:rsidRPr="00001EBD">
              <w:rPr>
                <w:rFonts w:ascii="Arial" w:eastAsia="Calibri" w:hAnsi="Arial" w:cs="Arial"/>
                <w:bCs/>
                <w:i/>
                <w:iCs/>
                <w:lang w:val="en-US"/>
              </w:rPr>
              <w:t>Read, Grow, Inspire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. </w:t>
            </w:r>
            <w:r w:rsidRPr="008B565B">
              <w:rPr>
                <w:rFonts w:ascii="Arial" w:eastAsia="Calibri" w:hAnsi="Arial" w:cs="Arial"/>
                <w:bCs/>
                <w:lang w:val="en-US"/>
              </w:rPr>
              <w:t>Showcase some books about healthy eating or active play.</w:t>
            </w:r>
          </w:p>
        </w:tc>
        <w:tc>
          <w:tcPr>
            <w:tcW w:w="3402" w:type="dxa"/>
            <w:vAlign w:val="center"/>
          </w:tcPr>
          <w:p w14:paraId="1D0D4B6E" w14:textId="41617C3F" w:rsidR="00FC1086" w:rsidRPr="003E482B" w:rsidRDefault="00CD57CB" w:rsidP="00904398">
            <w:pPr>
              <w:spacing w:before="20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53" w:history="1">
              <w:r w:rsidR="00686514" w:rsidRPr="003E482B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Health on the Shelf</w:t>
              </w:r>
            </w:hyperlink>
          </w:p>
        </w:tc>
        <w:tc>
          <w:tcPr>
            <w:tcW w:w="3544" w:type="dxa"/>
            <w:shd w:val="clear" w:color="auto" w:fill="auto"/>
            <w:vAlign w:val="center"/>
          </w:tcPr>
          <w:p w14:paraId="22137808" w14:textId="3C3E2133" w:rsidR="00FC1086" w:rsidRPr="003E482B" w:rsidRDefault="00CD57CB" w:rsidP="00904398">
            <w:pPr>
              <w:spacing w:before="80" w:after="80" w:line="240" w:lineRule="auto"/>
              <w:rPr>
                <w:rFonts w:ascii="Arial" w:eastAsia="Calibri" w:hAnsi="Arial" w:cs="Arial"/>
                <w:lang w:val="en-US"/>
              </w:rPr>
            </w:pPr>
            <w:hyperlink r:id="rId54" w:history="1">
              <w:r w:rsidR="00686514">
                <w:rPr>
                  <w:rStyle w:val="Hyperlink"/>
                  <w:rFonts w:ascii="Arial" w:hAnsi="Arial" w:cs="Arial"/>
                </w:rPr>
                <w:t>Children's Book Council of Australia Website</w:t>
              </w:r>
            </w:hyperlink>
          </w:p>
        </w:tc>
      </w:tr>
      <w:tr w:rsidR="00FC1086" w:rsidRPr="008B565B" w14:paraId="64D49EFB" w14:textId="77777777" w:rsidTr="00904398">
        <w:trPr>
          <w:trHeight w:val="704"/>
        </w:trPr>
        <w:tc>
          <w:tcPr>
            <w:tcW w:w="1982" w:type="dxa"/>
            <w:vMerge w:val="restart"/>
            <w:shd w:val="clear" w:color="auto" w:fill="auto"/>
            <w:vAlign w:val="center"/>
          </w:tcPr>
          <w:p w14:paraId="2863E4D1" w14:textId="77777777" w:rsidR="00FC1086" w:rsidRPr="00276C75" w:rsidRDefault="00FC1086" w:rsidP="00904398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September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B4DFDBF" w14:textId="77777777" w:rsidR="00FC1086" w:rsidRPr="00686514" w:rsidRDefault="00FC1086" w:rsidP="00904398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 w:rsidRPr="0068651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 to 30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A0C375F" w14:textId="77777777" w:rsidR="00FC1086" w:rsidRPr="008B565B" w:rsidRDefault="00FC1086" w:rsidP="00904398">
            <w:pPr>
              <w:spacing w:before="80" w:after="80"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/>
                <w:bCs/>
                <w:lang w:val="en-US"/>
              </w:rPr>
              <w:t>Footy Colours Day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61B4E6B7" w14:textId="77777777" w:rsidR="00FC1086" w:rsidRPr="008B565B" w:rsidRDefault="00FC1086" w:rsidP="00904398">
            <w:pPr>
              <w:spacing w:before="80" w:after="80" w:line="240" w:lineRule="auto"/>
              <w:rPr>
                <w:rFonts w:ascii="Arial" w:eastAsia="Calibri" w:hAnsi="Arial" w:cs="Arial"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Cs/>
                <w:lang w:val="en-US"/>
              </w:rPr>
              <w:t xml:space="preserve">Hold a footy </w:t>
            </w:r>
            <w:proofErr w:type="spellStart"/>
            <w:r w:rsidRPr="008B565B">
              <w:rPr>
                <w:rFonts w:ascii="Arial" w:eastAsia="Calibri" w:hAnsi="Arial" w:cs="Arial"/>
                <w:bCs/>
                <w:lang w:val="en-US"/>
              </w:rPr>
              <w:t>colours</w:t>
            </w:r>
            <w:proofErr w:type="spellEnd"/>
            <w:r w:rsidRPr="008B565B">
              <w:rPr>
                <w:rFonts w:ascii="Arial" w:eastAsia="Calibri" w:hAnsi="Arial" w:cs="Arial"/>
                <w:bCs/>
                <w:lang w:val="en-US"/>
              </w:rPr>
              <w:t xml:space="preserve"> day 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this month with some </w:t>
            </w:r>
            <w:r w:rsidRPr="008B565B">
              <w:rPr>
                <w:rFonts w:ascii="Arial" w:eastAsia="Calibri" w:hAnsi="Arial" w:cs="Arial"/>
                <w:bCs/>
                <w:lang w:val="en-US"/>
              </w:rPr>
              <w:t>active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 games at recess or lunch.</w:t>
            </w:r>
          </w:p>
        </w:tc>
        <w:tc>
          <w:tcPr>
            <w:tcW w:w="3402" w:type="dxa"/>
            <w:vAlign w:val="center"/>
          </w:tcPr>
          <w:p w14:paraId="7403E4F3" w14:textId="77777777" w:rsidR="00FC1086" w:rsidRPr="003E482B" w:rsidRDefault="00CD57CB" w:rsidP="00904398">
            <w:pPr>
              <w:tabs>
                <w:tab w:val="right" w:pos="635"/>
                <w:tab w:val="center" w:pos="677"/>
              </w:tabs>
              <w:spacing w:before="8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55" w:history="1">
              <w:r w:rsidR="00FC1086" w:rsidRPr="00E30C16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 xml:space="preserve">Group </w:t>
              </w:r>
              <w:r w:rsidR="00FC1086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c</w:t>
              </w:r>
              <w:r w:rsidR="00FC1086" w:rsidRPr="00E30C16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hallenges</w:t>
              </w:r>
            </w:hyperlink>
          </w:p>
        </w:tc>
        <w:tc>
          <w:tcPr>
            <w:tcW w:w="3544" w:type="dxa"/>
            <w:shd w:val="clear" w:color="auto" w:fill="auto"/>
            <w:vAlign w:val="center"/>
          </w:tcPr>
          <w:p w14:paraId="547342C0" w14:textId="51B99682" w:rsidR="00FC1086" w:rsidRPr="003E482B" w:rsidRDefault="00CD57CB" w:rsidP="00904398">
            <w:pPr>
              <w:spacing w:before="80" w:after="80" w:line="240" w:lineRule="auto"/>
              <w:rPr>
                <w:rFonts w:ascii="Arial" w:eastAsia="Calibri" w:hAnsi="Arial" w:cs="Arial"/>
                <w:bCs/>
                <w:lang w:val="en-US"/>
              </w:rPr>
            </w:pPr>
            <w:hyperlink r:id="rId56" w:history="1">
              <w:r w:rsidR="00031D47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Footy Colours Day Website</w:t>
              </w:r>
            </w:hyperlink>
            <w:r w:rsidR="00FC1086" w:rsidRPr="003E482B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</w:p>
        </w:tc>
      </w:tr>
      <w:tr w:rsidR="009A0E43" w:rsidRPr="008B565B" w14:paraId="29F9A9B2" w14:textId="77777777" w:rsidTr="00904398">
        <w:trPr>
          <w:trHeight w:val="340"/>
        </w:trPr>
        <w:tc>
          <w:tcPr>
            <w:tcW w:w="1982" w:type="dxa"/>
            <w:vMerge/>
            <w:shd w:val="clear" w:color="auto" w:fill="auto"/>
            <w:vAlign w:val="center"/>
          </w:tcPr>
          <w:p w14:paraId="7CA9E921" w14:textId="77777777" w:rsidR="009A0E43" w:rsidRPr="00276C75" w:rsidRDefault="009A0E43" w:rsidP="00904398">
            <w:pPr>
              <w:spacing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1D6188CF" w14:textId="70317556" w:rsidR="009A0E43" w:rsidRDefault="00E907EC" w:rsidP="00904398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41CA1D61" w14:textId="26F73AB3" w:rsidR="009A0E43" w:rsidRPr="005C43D5" w:rsidRDefault="009A0E43" w:rsidP="00904398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highlight w:val="yellow"/>
                <w:lang w:val="en-US"/>
              </w:rPr>
            </w:pPr>
            <w:r w:rsidRPr="008B565B">
              <w:rPr>
                <w:rFonts w:ascii="Arial" w:eastAsia="Calibri" w:hAnsi="Arial" w:cs="Arial"/>
                <w:b/>
                <w:bCs/>
                <w:lang w:val="en-US"/>
              </w:rPr>
              <w:t>Father’s Day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01D5E437" w14:textId="5A3EB7F6" w:rsidR="009A0E43" w:rsidRPr="00E30C16" w:rsidRDefault="009A0E43" w:rsidP="00904398">
            <w:pPr>
              <w:spacing w:before="80" w:after="80" w:line="240" w:lineRule="auto"/>
              <w:rPr>
                <w:rFonts w:ascii="Arial" w:eastAsia="Calibri" w:hAnsi="Arial" w:cs="Arial"/>
                <w:bCs/>
                <w:lang w:val="en-US"/>
              </w:rPr>
            </w:pPr>
            <w:r w:rsidRPr="00E30C16">
              <w:rPr>
                <w:rFonts w:ascii="Arial" w:eastAsia="Calibri" w:hAnsi="Arial" w:cs="Arial"/>
                <w:bCs/>
                <w:lang w:val="en-US"/>
              </w:rPr>
              <w:t>Host a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n ‘everyday’ foods </w:t>
            </w:r>
            <w:r w:rsidRPr="0002246D">
              <w:rPr>
                <w:rFonts w:ascii="Arial" w:eastAsia="Calibri" w:hAnsi="Arial" w:cs="Arial"/>
                <w:bCs/>
                <w:lang w:val="en-US"/>
              </w:rPr>
              <w:t>Father’s Day Breakfast</w:t>
            </w:r>
            <w:r w:rsidRPr="0002246D">
              <w:t xml:space="preserve"> </w:t>
            </w:r>
            <w:r w:rsidRPr="00E30C16">
              <w:rPr>
                <w:rFonts w:ascii="Arial" w:eastAsia="Calibri" w:hAnsi="Arial" w:cs="Arial"/>
                <w:bCs/>
                <w:lang w:val="en-US"/>
              </w:rPr>
              <w:t>for dads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 or some craft activities for children to make their own gifts.</w:t>
            </w:r>
          </w:p>
        </w:tc>
        <w:tc>
          <w:tcPr>
            <w:tcW w:w="3402" w:type="dxa"/>
            <w:vAlign w:val="center"/>
          </w:tcPr>
          <w:p w14:paraId="3A9615DC" w14:textId="77777777" w:rsidR="009A0E43" w:rsidRPr="00DB1B33" w:rsidRDefault="00CD57CB" w:rsidP="009A0E43">
            <w:pPr>
              <w:spacing w:before="120" w:after="80" w:line="240" w:lineRule="auto"/>
              <w:rPr>
                <w:rStyle w:val="Hyperlink"/>
                <w:rFonts w:ascii="Arial" w:eastAsia="Calibri" w:hAnsi="Arial" w:cs="Arial"/>
                <w:bCs/>
                <w:lang w:val="en-US"/>
              </w:rPr>
            </w:pPr>
            <w:hyperlink r:id="rId57" w:history="1">
              <w:r w:rsidR="009A0E43" w:rsidRPr="00DB1B33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 xml:space="preserve">Father’s Day </w:t>
              </w:r>
              <w:r w:rsidR="009A0E43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b</w:t>
              </w:r>
              <w:r w:rsidR="009A0E43" w:rsidRPr="00DB1B33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reakfast</w:t>
              </w:r>
            </w:hyperlink>
          </w:p>
          <w:p w14:paraId="05A0BA85" w14:textId="7ECEE62B" w:rsidR="009A0E43" w:rsidRDefault="00CD57CB" w:rsidP="009A0E43">
            <w:pPr>
              <w:tabs>
                <w:tab w:val="right" w:pos="635"/>
                <w:tab w:val="center" w:pos="677"/>
              </w:tabs>
              <w:spacing w:before="80" w:after="80" w:line="240" w:lineRule="auto"/>
            </w:pPr>
            <w:hyperlink r:id="rId58" w:history="1">
              <w:r w:rsidR="009A0E43" w:rsidRPr="00DB1B33">
                <w:rPr>
                  <w:rStyle w:val="Hyperlink"/>
                  <w:rFonts w:ascii="Arial" w:eastAsia="Calibri" w:hAnsi="Arial" w:cs="Arial"/>
                </w:rPr>
                <w:t xml:space="preserve">Father’s Day </w:t>
              </w:r>
              <w:r w:rsidR="009A0E43">
                <w:rPr>
                  <w:rStyle w:val="Hyperlink"/>
                  <w:rFonts w:ascii="Arial" w:eastAsia="Calibri" w:hAnsi="Arial" w:cs="Arial"/>
                </w:rPr>
                <w:t>a</w:t>
              </w:r>
              <w:r w:rsidR="009A0E43" w:rsidRPr="00DB1B33">
                <w:rPr>
                  <w:rStyle w:val="Hyperlink"/>
                  <w:rFonts w:ascii="Arial" w:eastAsia="Calibri" w:hAnsi="Arial" w:cs="Arial"/>
                </w:rPr>
                <w:t xml:space="preserve">ctivity </w:t>
              </w:r>
              <w:r w:rsidR="009A0E43">
                <w:rPr>
                  <w:rStyle w:val="Hyperlink"/>
                  <w:rFonts w:ascii="Arial" w:eastAsia="Calibri" w:hAnsi="Arial" w:cs="Arial"/>
                </w:rPr>
                <w:t>i</w:t>
              </w:r>
              <w:r w:rsidR="009A0E43" w:rsidRPr="00DB1B33">
                <w:rPr>
                  <w:rStyle w:val="Hyperlink"/>
                  <w:rFonts w:ascii="Arial" w:eastAsia="Calibri" w:hAnsi="Arial" w:cs="Arial"/>
                </w:rPr>
                <w:t>deas</w:t>
              </w:r>
            </w:hyperlink>
          </w:p>
        </w:tc>
        <w:tc>
          <w:tcPr>
            <w:tcW w:w="3544" w:type="dxa"/>
            <w:shd w:val="clear" w:color="auto" w:fill="auto"/>
            <w:vAlign w:val="center"/>
          </w:tcPr>
          <w:p w14:paraId="02203E10" w14:textId="68DA13FC" w:rsidR="009A0E43" w:rsidRDefault="00CD57CB" w:rsidP="00904398">
            <w:pPr>
              <w:spacing w:before="80" w:after="80" w:line="240" w:lineRule="auto"/>
            </w:pPr>
            <w:hyperlink r:id="rId59" w:history="1">
              <w:r w:rsidR="00766B65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The Best Ideas for Kids Website Father’s Day Craft Ideas</w:t>
              </w:r>
            </w:hyperlink>
          </w:p>
        </w:tc>
      </w:tr>
      <w:tr w:rsidR="00FC1086" w:rsidRPr="008B565B" w14:paraId="338BFFDF" w14:textId="77777777" w:rsidTr="00904398">
        <w:trPr>
          <w:trHeight w:val="340"/>
        </w:trPr>
        <w:tc>
          <w:tcPr>
            <w:tcW w:w="1982" w:type="dxa"/>
            <w:vMerge/>
            <w:shd w:val="clear" w:color="auto" w:fill="auto"/>
            <w:vAlign w:val="center"/>
          </w:tcPr>
          <w:p w14:paraId="4BE3FE37" w14:textId="77777777" w:rsidR="00FC1086" w:rsidRPr="00276C75" w:rsidRDefault="00FC1086" w:rsidP="00904398">
            <w:pPr>
              <w:spacing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049C6790" w14:textId="2C8D87DB" w:rsidR="00FC1086" w:rsidRPr="00686514" w:rsidRDefault="00E907EC" w:rsidP="00904398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7F3DC225" w14:textId="77777777" w:rsidR="00FC1086" w:rsidRPr="008B565B" w:rsidRDefault="00FC1086" w:rsidP="00904398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9A0E43">
              <w:rPr>
                <w:rFonts w:ascii="Arial" w:eastAsia="Calibri" w:hAnsi="Arial" w:cs="Arial"/>
                <w:b/>
                <w:bCs/>
                <w:lang w:val="en-US"/>
              </w:rPr>
              <w:t>National Health and Physical Education Day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7F4E068A" w14:textId="14A1603E" w:rsidR="00FC1086" w:rsidRPr="002578E4" w:rsidRDefault="00FC1086" w:rsidP="00904398">
            <w:pPr>
              <w:spacing w:before="80" w:after="80" w:line="240" w:lineRule="auto"/>
              <w:rPr>
                <w:rFonts w:ascii="Arial" w:eastAsia="Calibri" w:hAnsi="Arial" w:cs="Arial"/>
                <w:bCs/>
                <w:highlight w:val="yellow"/>
                <w:lang w:val="en-US"/>
              </w:rPr>
            </w:pPr>
            <w:r w:rsidRPr="00E30C16">
              <w:rPr>
                <w:rFonts w:ascii="Arial" w:eastAsia="Calibri" w:hAnsi="Arial" w:cs="Arial"/>
                <w:bCs/>
                <w:lang w:val="en-US"/>
              </w:rPr>
              <w:t xml:space="preserve">Get your school involved in this day by providing plenty of fun, </w:t>
            </w:r>
            <w:r w:rsidR="004E36BB" w:rsidRPr="00E30C16">
              <w:rPr>
                <w:rFonts w:ascii="Arial" w:eastAsia="Calibri" w:hAnsi="Arial" w:cs="Arial"/>
                <w:bCs/>
                <w:lang w:val="en-US"/>
              </w:rPr>
              <w:t>movement-based</w:t>
            </w:r>
            <w:r w:rsidRPr="00E30C16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val="en-US"/>
              </w:rPr>
              <w:t>activities.</w:t>
            </w:r>
          </w:p>
        </w:tc>
        <w:tc>
          <w:tcPr>
            <w:tcW w:w="3402" w:type="dxa"/>
            <w:vAlign w:val="center"/>
          </w:tcPr>
          <w:p w14:paraId="6F5DDB22" w14:textId="77777777" w:rsidR="00FC1086" w:rsidRPr="0002246D" w:rsidRDefault="00CD57CB" w:rsidP="00904398">
            <w:pPr>
              <w:tabs>
                <w:tab w:val="right" w:pos="635"/>
                <w:tab w:val="center" w:pos="677"/>
              </w:tabs>
              <w:spacing w:before="80" w:after="80" w:line="240" w:lineRule="auto"/>
              <w:rPr>
                <w:rFonts w:ascii="Arial" w:eastAsia="Calibri" w:hAnsi="Arial" w:cs="Arial"/>
                <w:bCs/>
                <w:lang w:val="en-US"/>
              </w:rPr>
            </w:pPr>
            <w:hyperlink r:id="rId60" w:history="1">
              <w:r w:rsidR="00FC1086" w:rsidRPr="0002246D">
                <w:rPr>
                  <w:rStyle w:val="Hyperlink"/>
                  <w:rFonts w:ascii="Arial" w:hAnsi="Arial" w:cs="Arial"/>
                </w:rPr>
                <w:t xml:space="preserve">Movement </w:t>
              </w:r>
              <w:r w:rsidR="00FC1086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a</w:t>
              </w:r>
              <w:r w:rsidR="00FC1086" w:rsidRPr="0002246D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ctivities</w:t>
              </w:r>
            </w:hyperlink>
            <w:r w:rsidR="00FC1086" w:rsidRPr="0002246D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</w:p>
          <w:p w14:paraId="7EACA30E" w14:textId="77777777" w:rsidR="00FC1086" w:rsidRPr="003E482B" w:rsidRDefault="00CD57CB" w:rsidP="00904398">
            <w:pPr>
              <w:spacing w:before="12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61" w:history="1">
              <w:r w:rsidR="00FC1086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C</w:t>
              </w:r>
              <w:r w:rsidR="00FC1086" w:rsidRPr="00E30C16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 xml:space="preserve">lassroom </w:t>
              </w:r>
              <w:r w:rsidR="00FC1086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e</w:t>
              </w:r>
              <w:r w:rsidR="00FC1086" w:rsidRPr="00E30C16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nergisers</w:t>
              </w:r>
            </w:hyperlink>
          </w:p>
        </w:tc>
        <w:tc>
          <w:tcPr>
            <w:tcW w:w="3544" w:type="dxa"/>
            <w:shd w:val="clear" w:color="auto" w:fill="auto"/>
            <w:vAlign w:val="center"/>
          </w:tcPr>
          <w:p w14:paraId="3FF84C18" w14:textId="0B0B29D0" w:rsidR="00FC1086" w:rsidRPr="003E482B" w:rsidRDefault="00CD57CB" w:rsidP="00904398">
            <w:pPr>
              <w:spacing w:before="80" w:after="80" w:line="240" w:lineRule="auto"/>
              <w:rPr>
                <w:rFonts w:ascii="Arial" w:eastAsia="Calibri" w:hAnsi="Arial" w:cs="Arial"/>
                <w:bCs/>
                <w:color w:val="0000FF"/>
                <w:u w:val="single"/>
                <w:lang w:val="en-US"/>
              </w:rPr>
            </w:pPr>
            <w:hyperlink r:id="rId62" w:history="1">
              <w:r w:rsidR="008D39D8" w:rsidRPr="00AC775B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National Health and Physical Education Day website</w:t>
              </w:r>
            </w:hyperlink>
            <w:r w:rsidR="00FC1086">
              <w:rPr>
                <w:lang w:val="en-US"/>
              </w:rPr>
              <w:t xml:space="preserve"> </w:t>
            </w:r>
          </w:p>
        </w:tc>
      </w:tr>
      <w:tr w:rsidR="00810AB0" w:rsidRPr="008B565B" w14:paraId="0DD3A527" w14:textId="77777777" w:rsidTr="00904398">
        <w:trPr>
          <w:trHeight w:val="377"/>
        </w:trPr>
        <w:tc>
          <w:tcPr>
            <w:tcW w:w="1982" w:type="dxa"/>
            <w:vMerge w:val="restart"/>
            <w:shd w:val="clear" w:color="auto" w:fill="auto"/>
            <w:vAlign w:val="center"/>
          </w:tcPr>
          <w:p w14:paraId="102E0215" w14:textId="44E1C4B5" w:rsidR="00810AB0" w:rsidRPr="00276C75" w:rsidRDefault="00C110DA" w:rsidP="00810AB0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0129128" w14:textId="7729EF1F" w:rsidR="00810AB0" w:rsidRPr="00686514" w:rsidRDefault="00E907EC" w:rsidP="00810AB0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5</w:t>
            </w:r>
            <w:r w:rsidR="00031D47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 xml:space="preserve"> to 1</w:t>
            </w: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3 TBC</w:t>
            </w:r>
            <w:r w:rsidR="00810AB0" w:rsidRPr="0068651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735787D7" w14:textId="45E949D6" w:rsidR="00810AB0" w:rsidRPr="008B565B" w:rsidRDefault="00686514" w:rsidP="00810AB0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E907EC">
              <w:rPr>
                <w:rFonts w:ascii="Arial" w:eastAsia="Calibri" w:hAnsi="Arial" w:cs="Arial"/>
                <w:b/>
                <w:bCs/>
                <w:highlight w:val="cyan"/>
                <w:lang w:val="en-US"/>
              </w:rPr>
              <w:t xml:space="preserve">Mental Health </w:t>
            </w:r>
            <w:r w:rsidR="00031D47" w:rsidRPr="00E907EC">
              <w:rPr>
                <w:rFonts w:ascii="Arial" w:eastAsia="Calibri" w:hAnsi="Arial" w:cs="Arial"/>
                <w:b/>
                <w:bCs/>
                <w:highlight w:val="cyan"/>
                <w:lang w:val="en-US"/>
              </w:rPr>
              <w:t>Week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00033AEC" w14:textId="286095ED" w:rsidR="00810AB0" w:rsidRPr="008B565B" w:rsidRDefault="008D39D8" w:rsidP="00810AB0">
            <w:pPr>
              <w:spacing w:before="120" w:after="120" w:line="240" w:lineRule="auto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Look at ways your school can increase awareness and education about mental health and wellbeing for students and staff.</w:t>
            </w:r>
          </w:p>
        </w:tc>
        <w:tc>
          <w:tcPr>
            <w:tcW w:w="3402" w:type="dxa"/>
            <w:vAlign w:val="center"/>
          </w:tcPr>
          <w:p w14:paraId="16F80DEF" w14:textId="604AFDED" w:rsidR="00810AB0" w:rsidRPr="003E482B" w:rsidRDefault="00CD57CB" w:rsidP="00810AB0">
            <w:pPr>
              <w:spacing w:before="120" w:after="120" w:line="240" w:lineRule="auto"/>
              <w:rPr>
                <w:rFonts w:ascii="Arial" w:hAnsi="Arial" w:cs="Arial"/>
              </w:rPr>
            </w:pPr>
            <w:hyperlink r:id="rId63" w:history="1">
              <w:r w:rsidR="000523CC" w:rsidRPr="00CE7CAF">
                <w:rPr>
                  <w:rStyle w:val="Hyperlink"/>
                  <w:rFonts w:ascii="Arial" w:hAnsi="Arial" w:cs="Arial"/>
                </w:rPr>
                <w:t>Staff and student mental health and wellbeing resources</w:t>
              </w:r>
            </w:hyperlink>
          </w:p>
        </w:tc>
        <w:tc>
          <w:tcPr>
            <w:tcW w:w="3544" w:type="dxa"/>
            <w:shd w:val="clear" w:color="auto" w:fill="auto"/>
            <w:vAlign w:val="center"/>
          </w:tcPr>
          <w:p w14:paraId="453B4505" w14:textId="509F0FC6" w:rsidR="00810AB0" w:rsidRPr="008D39D8" w:rsidRDefault="00CD57CB" w:rsidP="00810AB0">
            <w:pPr>
              <w:spacing w:before="40" w:after="40" w:line="240" w:lineRule="auto"/>
              <w:rPr>
                <w:rFonts w:ascii="Arial" w:hAnsi="Arial" w:cs="Arial"/>
                <w:color w:val="0000FF"/>
                <w:u w:val="single"/>
              </w:rPr>
            </w:pPr>
            <w:hyperlink r:id="rId64" w:history="1">
              <w:r w:rsidR="00FA568B">
                <w:rPr>
                  <w:rStyle w:val="Hyperlink"/>
                  <w:rFonts w:ascii="Arial" w:hAnsi="Arial" w:cs="Arial"/>
                </w:rPr>
                <w:t>Mental Health Council of Tasmania Website</w:t>
              </w:r>
            </w:hyperlink>
          </w:p>
        </w:tc>
      </w:tr>
      <w:tr w:rsidR="008D39D8" w:rsidRPr="008B565B" w14:paraId="1C8DE65D" w14:textId="77777777" w:rsidTr="00904398">
        <w:trPr>
          <w:trHeight w:val="377"/>
        </w:trPr>
        <w:tc>
          <w:tcPr>
            <w:tcW w:w="1982" w:type="dxa"/>
            <w:vMerge/>
            <w:shd w:val="clear" w:color="auto" w:fill="auto"/>
            <w:vAlign w:val="center"/>
          </w:tcPr>
          <w:p w14:paraId="5F002B20" w14:textId="77777777" w:rsidR="008D39D8" w:rsidRPr="00276C75" w:rsidRDefault="008D39D8" w:rsidP="00810AB0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24835121" w14:textId="6EF870AC" w:rsidR="008D39D8" w:rsidRPr="00686514" w:rsidRDefault="00E15D7E" w:rsidP="00810AB0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21</w:t>
            </w:r>
            <w:r w:rsidR="005C43D5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 xml:space="preserve"> to 2</w:t>
            </w: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7</w:t>
            </w:r>
            <w:r w:rsidR="008D39D8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CCC250B" w14:textId="50FF257C" w:rsidR="008D39D8" w:rsidRPr="008D39D8" w:rsidRDefault="008D39D8" w:rsidP="00810AB0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highlight w:val="yellow"/>
                <w:lang w:val="en-US"/>
              </w:rPr>
            </w:pPr>
            <w:r w:rsidRPr="006A2850">
              <w:rPr>
                <w:rFonts w:ascii="Arial" w:eastAsia="Calibri" w:hAnsi="Arial" w:cs="Arial"/>
                <w:b/>
                <w:bCs/>
                <w:lang w:val="en-US"/>
              </w:rPr>
              <w:t>National Water Week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1EB610D5" w14:textId="1669520F" w:rsidR="008D39D8" w:rsidRPr="008B565B" w:rsidRDefault="008D39D8" w:rsidP="00810AB0">
            <w:pPr>
              <w:spacing w:before="120" w:after="120" w:line="240" w:lineRule="auto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Look at ways to raise awareness in your school community about current and future water issues and learn about the importance of water for health</w:t>
            </w:r>
          </w:p>
        </w:tc>
        <w:tc>
          <w:tcPr>
            <w:tcW w:w="3402" w:type="dxa"/>
            <w:vAlign w:val="center"/>
          </w:tcPr>
          <w:p w14:paraId="49B07C31" w14:textId="79E9F12E" w:rsidR="008D39D8" w:rsidRPr="008D39D8" w:rsidRDefault="00CD57CB" w:rsidP="00810AB0">
            <w:pPr>
              <w:spacing w:before="120" w:after="120" w:line="240" w:lineRule="auto"/>
              <w:rPr>
                <w:rFonts w:ascii="Arial" w:hAnsi="Arial" w:cs="Arial"/>
              </w:rPr>
            </w:pPr>
            <w:hyperlink r:id="rId65" w:history="1">
              <w:r w:rsidR="008D39D8" w:rsidRPr="008D39D8">
                <w:rPr>
                  <w:rStyle w:val="Hyperlink"/>
                  <w:rFonts w:ascii="Arial" w:hAnsi="Arial" w:cs="Arial"/>
                </w:rPr>
                <w:t>Discussing water with your class</w:t>
              </w:r>
            </w:hyperlink>
          </w:p>
        </w:tc>
        <w:tc>
          <w:tcPr>
            <w:tcW w:w="3544" w:type="dxa"/>
            <w:shd w:val="clear" w:color="auto" w:fill="auto"/>
            <w:vAlign w:val="center"/>
          </w:tcPr>
          <w:p w14:paraId="12994237" w14:textId="4CABFA04" w:rsidR="008D39D8" w:rsidRPr="008D39D8" w:rsidRDefault="00CD57CB" w:rsidP="00810AB0">
            <w:pPr>
              <w:spacing w:before="40" w:after="40" w:line="240" w:lineRule="auto"/>
              <w:rPr>
                <w:rFonts w:ascii="Arial" w:hAnsi="Arial" w:cs="Arial"/>
              </w:rPr>
            </w:pPr>
            <w:hyperlink r:id="rId66" w:history="1">
              <w:r w:rsidR="008D39D8">
                <w:rPr>
                  <w:rStyle w:val="Hyperlink"/>
                  <w:rFonts w:ascii="Arial" w:hAnsi="Arial" w:cs="Arial"/>
                </w:rPr>
                <w:t>National Water Week website</w:t>
              </w:r>
            </w:hyperlink>
          </w:p>
        </w:tc>
      </w:tr>
      <w:tr w:rsidR="00810AB0" w:rsidRPr="008B565B" w14:paraId="2ADC16AB" w14:textId="77777777" w:rsidTr="00443CBE">
        <w:trPr>
          <w:trHeight w:val="377"/>
        </w:trPr>
        <w:tc>
          <w:tcPr>
            <w:tcW w:w="1982" w:type="dxa"/>
            <w:vMerge/>
            <w:shd w:val="clear" w:color="auto" w:fill="auto"/>
            <w:vAlign w:val="center"/>
          </w:tcPr>
          <w:p w14:paraId="2D812AC2" w14:textId="77777777" w:rsidR="00810AB0" w:rsidRPr="00276C75" w:rsidRDefault="00810AB0" w:rsidP="00810AB0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4F521DC2" w14:textId="77777777" w:rsidR="00810AB0" w:rsidRPr="00686514" w:rsidRDefault="00810AB0" w:rsidP="00810AB0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highlight w:val="yellow"/>
                <w:lang w:val="en-US"/>
              </w:rPr>
            </w:pPr>
            <w:r w:rsidRPr="0068651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31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C4C7611" w14:textId="77777777" w:rsidR="00810AB0" w:rsidRPr="00C459C5" w:rsidRDefault="00810AB0" w:rsidP="00810AB0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highlight w:val="yellow"/>
                <w:lang w:val="en-US"/>
              </w:rPr>
            </w:pPr>
            <w:r w:rsidRPr="006B203C">
              <w:rPr>
                <w:rFonts w:ascii="Arial" w:eastAsia="Calibri" w:hAnsi="Arial" w:cs="Arial"/>
                <w:b/>
                <w:bCs/>
                <w:lang w:val="en-US"/>
              </w:rPr>
              <w:t xml:space="preserve">Halloween 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3C5A34CE" w14:textId="77777777" w:rsidR="00810AB0" w:rsidRPr="00C459C5" w:rsidRDefault="00810AB0" w:rsidP="00810AB0">
            <w:pPr>
              <w:spacing w:before="80" w:after="80" w:line="240" w:lineRule="auto"/>
              <w:rPr>
                <w:rFonts w:ascii="Arial" w:eastAsia="Calibri" w:hAnsi="Arial" w:cs="Arial"/>
                <w:bCs/>
                <w:highlight w:val="yellow"/>
                <w:lang w:val="en-US"/>
              </w:rPr>
            </w:pPr>
            <w:r w:rsidRPr="006B203C">
              <w:rPr>
                <w:rFonts w:ascii="Arial" w:eastAsia="Calibri" w:hAnsi="Arial" w:cs="Arial"/>
                <w:bCs/>
                <w:lang w:val="en-US"/>
              </w:rPr>
              <w:t>Consider ‘everyday’ food recipes for class or canteen cooking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. </w:t>
            </w:r>
          </w:p>
        </w:tc>
        <w:tc>
          <w:tcPr>
            <w:tcW w:w="3402" w:type="dxa"/>
            <w:vAlign w:val="center"/>
          </w:tcPr>
          <w:p w14:paraId="6BA89960" w14:textId="77777777" w:rsidR="00810AB0" w:rsidRPr="003E482B" w:rsidRDefault="00CD57CB" w:rsidP="00443CBE">
            <w:pPr>
              <w:spacing w:before="80" w:after="80" w:line="240" w:lineRule="auto"/>
              <w:rPr>
                <w:rFonts w:ascii="Arial" w:eastAsia="Calibri" w:hAnsi="Arial" w:cs="Arial"/>
                <w:noProof/>
                <w:highlight w:val="yellow"/>
                <w:lang w:eastAsia="en-AU"/>
              </w:rPr>
            </w:pPr>
            <w:hyperlink r:id="rId67" w:history="1">
              <w:r w:rsidR="00810AB0" w:rsidRPr="003E482B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Halloween recipes</w:t>
              </w:r>
            </w:hyperlink>
          </w:p>
        </w:tc>
        <w:tc>
          <w:tcPr>
            <w:tcW w:w="3544" w:type="dxa"/>
            <w:shd w:val="clear" w:color="auto" w:fill="auto"/>
            <w:vAlign w:val="center"/>
          </w:tcPr>
          <w:p w14:paraId="3E10F036" w14:textId="46B0BA24" w:rsidR="00810AB0" w:rsidRPr="003E482B" w:rsidRDefault="00CD57CB" w:rsidP="00810AB0">
            <w:pPr>
              <w:spacing w:before="80" w:after="80" w:line="240" w:lineRule="auto"/>
              <w:rPr>
                <w:rStyle w:val="Hyperlink"/>
                <w:rFonts w:ascii="Arial" w:eastAsia="Calibri" w:hAnsi="Arial" w:cs="Arial"/>
                <w:lang w:val="en-US"/>
              </w:rPr>
            </w:pPr>
            <w:hyperlink r:id="rId68" w:history="1">
              <w:r w:rsidR="00FA568B">
                <w:rPr>
                  <w:rStyle w:val="Hyperlink"/>
                  <w:rFonts w:ascii="Arial" w:eastAsia="Calibri" w:hAnsi="Arial" w:cs="Arial"/>
                  <w:lang w:val="en-US"/>
                </w:rPr>
                <w:t>The Best Ideas for Kids Website Halloween Craft</w:t>
              </w:r>
            </w:hyperlink>
          </w:p>
        </w:tc>
      </w:tr>
      <w:tr w:rsidR="00810AB0" w:rsidRPr="008B565B" w14:paraId="372523FE" w14:textId="77777777" w:rsidTr="00764FC6">
        <w:trPr>
          <w:trHeight w:val="340"/>
        </w:trPr>
        <w:tc>
          <w:tcPr>
            <w:tcW w:w="1982" w:type="dxa"/>
            <w:vMerge w:val="restart"/>
            <w:shd w:val="clear" w:color="auto" w:fill="auto"/>
            <w:vAlign w:val="center"/>
          </w:tcPr>
          <w:p w14:paraId="585E69CC" w14:textId="77777777" w:rsidR="00810AB0" w:rsidRPr="00276C75" w:rsidRDefault="00810AB0" w:rsidP="00810AB0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November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90DA27B" w14:textId="5358C72B" w:rsidR="00810AB0" w:rsidRPr="00686514" w:rsidRDefault="00E15D7E" w:rsidP="00810AB0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B1F2DB0" w14:textId="77777777" w:rsidR="00810AB0" w:rsidRPr="00AB6B33" w:rsidRDefault="00810AB0" w:rsidP="00810AB0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highlight w:val="yellow"/>
                <w:lang w:val="en-US"/>
              </w:rPr>
            </w:pPr>
            <w:r w:rsidRPr="00AD4190">
              <w:rPr>
                <w:rFonts w:ascii="Arial" w:eastAsia="Calibri" w:hAnsi="Arial" w:cs="Arial"/>
                <w:b/>
                <w:bCs/>
                <w:lang w:val="en-US"/>
              </w:rPr>
              <w:t>Outdoor Classroom Day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56288D15" w14:textId="77777777" w:rsidR="00810AB0" w:rsidRPr="00AB6B33" w:rsidRDefault="00810AB0" w:rsidP="00810AB0">
            <w:pPr>
              <w:spacing w:before="80" w:after="80" w:line="240" w:lineRule="auto"/>
              <w:rPr>
                <w:rFonts w:ascii="Arial" w:eastAsia="Calibri" w:hAnsi="Arial" w:cs="Arial"/>
                <w:bCs/>
                <w:highlight w:val="yellow"/>
                <w:lang w:val="en-US"/>
              </w:rPr>
            </w:pPr>
            <w:r w:rsidRPr="00C46577">
              <w:rPr>
                <w:rFonts w:ascii="Arial" w:eastAsia="Calibri" w:hAnsi="Arial" w:cs="Arial"/>
                <w:bCs/>
                <w:lang w:val="en-US"/>
              </w:rPr>
              <w:t>Take the learning outside the classroom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 and share ideas with families about being active.</w:t>
            </w:r>
          </w:p>
        </w:tc>
        <w:tc>
          <w:tcPr>
            <w:tcW w:w="3402" w:type="dxa"/>
            <w:vAlign w:val="center"/>
          </w:tcPr>
          <w:p w14:paraId="7D2ABD3F" w14:textId="77777777" w:rsidR="00810AB0" w:rsidRDefault="00CD57CB" w:rsidP="00764FC6">
            <w:pPr>
              <w:spacing w:before="80" w:after="80" w:line="240" w:lineRule="auto"/>
              <w:rPr>
                <w:rStyle w:val="Hyperlink"/>
                <w:rFonts w:ascii="Arial" w:eastAsia="Calibri" w:hAnsi="Arial" w:cs="Arial"/>
                <w:bCs/>
                <w:lang w:val="en-US"/>
              </w:rPr>
            </w:pPr>
            <w:hyperlink r:id="rId69" w:history="1">
              <w:r w:rsidR="00810AB0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G</w:t>
              </w:r>
              <w:r w:rsidR="00810AB0" w:rsidRPr="00C46577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ames that integrate literacy and numeracy</w:t>
              </w:r>
            </w:hyperlink>
          </w:p>
          <w:p w14:paraId="189E466F" w14:textId="6BAB282C" w:rsidR="00ED5F9E" w:rsidRPr="0060540B" w:rsidRDefault="00CD57CB" w:rsidP="00764FC6">
            <w:pPr>
              <w:spacing w:before="80" w:after="80" w:line="240" w:lineRule="auto"/>
              <w:rPr>
                <w:rFonts w:ascii="Arial" w:eastAsia="Calibri" w:hAnsi="Arial" w:cs="Arial"/>
                <w:bCs/>
                <w:color w:val="0000FF"/>
                <w:u w:val="single"/>
                <w:lang w:val="en-US"/>
              </w:rPr>
            </w:pPr>
            <w:hyperlink r:id="rId70" w:history="1">
              <w:r w:rsidR="00ED5F9E" w:rsidRPr="00B22E82">
                <w:rPr>
                  <w:rStyle w:val="Hyperlink"/>
                  <w:rFonts w:ascii="Arial" w:eastAsia="Calibri" w:hAnsi="Arial" w:cs="Arial"/>
                  <w:noProof/>
                  <w:lang w:val="en-US"/>
                </w:rPr>
                <w:t>Outdoor Play and Learning</w:t>
              </w:r>
            </w:hyperlink>
          </w:p>
        </w:tc>
        <w:tc>
          <w:tcPr>
            <w:tcW w:w="3544" w:type="dxa"/>
            <w:shd w:val="clear" w:color="auto" w:fill="auto"/>
            <w:vAlign w:val="center"/>
          </w:tcPr>
          <w:p w14:paraId="0B00C228" w14:textId="77777777" w:rsidR="00810AB0" w:rsidRPr="003E482B" w:rsidRDefault="00810AB0" w:rsidP="00810AB0">
            <w:pPr>
              <w:spacing w:before="80" w:after="80" w:line="240" w:lineRule="auto"/>
              <w:rPr>
                <w:rStyle w:val="Hyperlink"/>
                <w:rFonts w:ascii="Arial" w:hAnsi="Arial" w:cs="Arial"/>
              </w:rPr>
            </w:pPr>
            <w:r w:rsidRPr="003E482B">
              <w:rPr>
                <w:rStyle w:val="Hyperlink"/>
                <w:rFonts w:ascii="Arial" w:hAnsi="Arial" w:cs="Arial"/>
              </w:rPr>
              <w:t xml:space="preserve">Outdoor </w:t>
            </w:r>
            <w:hyperlink r:id="rId71" w:history="1">
              <w:r w:rsidRPr="003E482B">
                <w:rPr>
                  <w:rStyle w:val="Hyperlink"/>
                  <w:rFonts w:ascii="Arial" w:hAnsi="Arial" w:cs="Arial"/>
                </w:rPr>
                <w:t>Classroom</w:t>
              </w:r>
            </w:hyperlink>
            <w:r w:rsidRPr="003E482B">
              <w:rPr>
                <w:rStyle w:val="Hyperlink"/>
                <w:rFonts w:ascii="Arial" w:hAnsi="Arial" w:cs="Arial"/>
              </w:rPr>
              <w:t xml:space="preserve"> Day Website </w:t>
            </w:r>
          </w:p>
        </w:tc>
      </w:tr>
      <w:tr w:rsidR="00810AB0" w:rsidRPr="008B565B" w14:paraId="4C0420CC" w14:textId="77777777" w:rsidTr="00904398">
        <w:trPr>
          <w:trHeight w:val="340"/>
        </w:trPr>
        <w:tc>
          <w:tcPr>
            <w:tcW w:w="1982" w:type="dxa"/>
            <w:vMerge/>
            <w:shd w:val="clear" w:color="auto" w:fill="auto"/>
            <w:vAlign w:val="center"/>
          </w:tcPr>
          <w:p w14:paraId="26E2883D" w14:textId="77777777" w:rsidR="00810AB0" w:rsidRPr="00276C75" w:rsidRDefault="00810AB0" w:rsidP="00810AB0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5B915224" w14:textId="1D8D494B" w:rsidR="00810AB0" w:rsidRPr="00686514" w:rsidRDefault="00E15D7E" w:rsidP="00810AB0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11</w:t>
            </w:r>
            <w:r w:rsidR="00810AB0" w:rsidRPr="00686514"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 xml:space="preserve"> to 1</w:t>
            </w: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710921F1" w14:textId="77777777" w:rsidR="00810AB0" w:rsidRPr="00AB6B33" w:rsidRDefault="00810AB0" w:rsidP="00810AB0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highlight w:val="yellow"/>
                <w:lang w:val="en-US"/>
              </w:rPr>
            </w:pPr>
            <w:r w:rsidRPr="006A2850">
              <w:rPr>
                <w:rFonts w:ascii="Arial" w:eastAsia="Calibri" w:hAnsi="Arial" w:cs="Arial"/>
                <w:b/>
                <w:bCs/>
                <w:lang w:val="en-US"/>
              </w:rPr>
              <w:t>National Recycling Week</w:t>
            </w:r>
            <w:r w:rsidRPr="006D3762">
              <w:rPr>
                <w:rFonts w:ascii="Arial" w:eastAsia="Calibri" w:hAnsi="Arial" w:cs="Arial"/>
                <w:b/>
                <w:bCs/>
                <w:lang w:val="en-US"/>
              </w:rPr>
              <w:t xml:space="preserve">  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066805DA" w14:textId="77777777" w:rsidR="00810AB0" w:rsidRPr="00AB6B33" w:rsidRDefault="00810AB0" w:rsidP="00810AB0">
            <w:pPr>
              <w:spacing w:before="80" w:after="80" w:line="240" w:lineRule="auto"/>
              <w:rPr>
                <w:rFonts w:ascii="Arial" w:eastAsia="Calibri" w:hAnsi="Arial" w:cs="Arial"/>
                <w:bCs/>
                <w:highlight w:val="yellow"/>
                <w:lang w:val="en-US"/>
              </w:rPr>
            </w:pPr>
            <w:r w:rsidRPr="00C32D2C">
              <w:rPr>
                <w:rFonts w:ascii="Arial" w:eastAsia="Calibri" w:hAnsi="Arial" w:cs="Arial"/>
                <w:bCs/>
                <w:lang w:val="en-US"/>
              </w:rPr>
              <w:t>Try putting a system in place at your school around recycling, reusing, worm farming</w:t>
            </w:r>
            <w:r>
              <w:rPr>
                <w:rFonts w:ascii="Arial" w:eastAsia="Calibri" w:hAnsi="Arial" w:cs="Arial"/>
                <w:bCs/>
                <w:lang w:val="en-US"/>
              </w:rPr>
              <w:t xml:space="preserve"> or composting. </w:t>
            </w:r>
            <w:r w:rsidRPr="006D3762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FB533DE" w14:textId="6E005D84" w:rsidR="00810AB0" w:rsidRPr="003E482B" w:rsidRDefault="00CD57CB" w:rsidP="00810AB0">
            <w:pPr>
              <w:spacing w:before="160" w:after="80" w:line="240" w:lineRule="auto"/>
              <w:rPr>
                <w:rFonts w:ascii="Arial" w:eastAsia="Calibri" w:hAnsi="Arial" w:cs="Arial"/>
                <w:noProof/>
                <w:lang w:eastAsia="en-AU"/>
              </w:rPr>
            </w:pPr>
            <w:hyperlink r:id="rId72" w:history="1">
              <w:r w:rsidR="00ED5F9E" w:rsidRPr="00B22E82">
                <w:rPr>
                  <w:rStyle w:val="Hyperlink"/>
                  <w:rFonts w:ascii="Arial" w:eastAsia="Calibri" w:hAnsi="Arial" w:cs="Arial"/>
                  <w:noProof/>
                  <w:lang w:eastAsia="en-AU"/>
                </w:rPr>
                <w:t>Create a Sustainable School Canteen</w:t>
              </w:r>
            </w:hyperlink>
          </w:p>
        </w:tc>
        <w:tc>
          <w:tcPr>
            <w:tcW w:w="3544" w:type="dxa"/>
            <w:shd w:val="clear" w:color="auto" w:fill="auto"/>
            <w:vAlign w:val="center"/>
          </w:tcPr>
          <w:p w14:paraId="4593A3EA" w14:textId="77777777" w:rsidR="00810AB0" w:rsidRPr="003E482B" w:rsidRDefault="00CD57CB" w:rsidP="00810AB0">
            <w:pPr>
              <w:spacing w:before="80" w:after="80" w:line="240" w:lineRule="auto"/>
              <w:rPr>
                <w:rFonts w:ascii="Arial" w:eastAsia="Calibri" w:hAnsi="Arial" w:cs="Arial"/>
                <w:color w:val="8496B0"/>
                <w:u w:val="single"/>
                <w:lang w:val="en-US"/>
              </w:rPr>
            </w:pPr>
            <w:hyperlink r:id="rId73" w:history="1">
              <w:r w:rsidR="00810AB0" w:rsidRPr="003E482B">
                <w:rPr>
                  <w:rStyle w:val="Hyperlink"/>
                  <w:rFonts w:ascii="Arial" w:hAnsi="Arial" w:cs="Arial"/>
                </w:rPr>
                <w:t>National Recycling Week Website</w:t>
              </w:r>
            </w:hyperlink>
            <w:r w:rsidR="00810AB0" w:rsidRPr="003E482B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810AB0" w:rsidRPr="008B565B" w14:paraId="5DA6C01E" w14:textId="77777777" w:rsidTr="00904398">
        <w:trPr>
          <w:trHeight w:val="340"/>
        </w:trPr>
        <w:tc>
          <w:tcPr>
            <w:tcW w:w="1982" w:type="dxa"/>
            <w:vMerge w:val="restart"/>
            <w:shd w:val="clear" w:color="auto" w:fill="auto"/>
            <w:vAlign w:val="center"/>
          </w:tcPr>
          <w:p w14:paraId="556B1550" w14:textId="77777777" w:rsidR="00810AB0" w:rsidRPr="00276C75" w:rsidRDefault="00810AB0" w:rsidP="00810AB0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  <w:r w:rsidRPr="00276C75"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  <w:t>December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81D8ACA" w14:textId="3E97CE73" w:rsidR="00810AB0" w:rsidRPr="00686514" w:rsidRDefault="00031D47" w:rsidP="00810AB0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706209FF" w14:textId="7F58211E" w:rsidR="00810AB0" w:rsidRPr="008B565B" w:rsidRDefault="00031D47" w:rsidP="00810AB0">
            <w:pPr>
              <w:spacing w:before="80" w:after="80"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International Day of People with Disability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7C2678B0" w14:textId="428FD6E2" w:rsidR="00810AB0" w:rsidRPr="008B565B" w:rsidRDefault="00031D47" w:rsidP="00810AB0">
            <w:pPr>
              <w:spacing w:before="80" w:after="80" w:line="240" w:lineRule="auto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</w:rPr>
              <w:t>Get students to work in small groups to modify a favourite sport or activity so it is accessible for people with disability.</w:t>
            </w:r>
          </w:p>
        </w:tc>
        <w:tc>
          <w:tcPr>
            <w:tcW w:w="3402" w:type="dxa"/>
            <w:vAlign w:val="center"/>
          </w:tcPr>
          <w:p w14:paraId="6AF0FE48" w14:textId="78DC2D5E" w:rsidR="00810AB0" w:rsidRPr="003E482B" w:rsidRDefault="00CD57CB" w:rsidP="00810AB0">
            <w:pPr>
              <w:spacing w:before="80" w:after="80"/>
              <w:rPr>
                <w:rFonts w:ascii="Arial" w:hAnsi="Arial" w:cs="Arial"/>
                <w:noProof/>
                <w:lang w:eastAsia="en-AU"/>
              </w:rPr>
            </w:pPr>
            <w:hyperlink r:id="rId74" w:history="1">
              <w:r w:rsidR="004E36BB" w:rsidRPr="004E36BB">
                <w:rPr>
                  <w:rStyle w:val="Hyperlink"/>
                  <w:rFonts w:ascii="Arial" w:hAnsi="Arial" w:cs="Arial"/>
                </w:rPr>
                <w:t>A</w:t>
              </w:r>
              <w:r w:rsidR="00031D47" w:rsidRPr="004E36BB">
                <w:rPr>
                  <w:rStyle w:val="Hyperlink"/>
                  <w:rFonts w:ascii="Arial" w:hAnsi="Arial" w:cs="Arial"/>
                </w:rPr>
                <w:t>ccessibility</w:t>
              </w:r>
              <w:r w:rsidR="004E36BB" w:rsidRPr="004E36BB">
                <w:rPr>
                  <w:rStyle w:val="Hyperlink"/>
                  <w:rFonts w:ascii="Arial" w:hAnsi="Arial" w:cs="Arial"/>
                </w:rPr>
                <w:t xml:space="preserve"> and inclusivity in physical activity</w:t>
              </w:r>
            </w:hyperlink>
          </w:p>
        </w:tc>
        <w:tc>
          <w:tcPr>
            <w:tcW w:w="3544" w:type="dxa"/>
            <w:shd w:val="clear" w:color="auto" w:fill="auto"/>
            <w:vAlign w:val="center"/>
          </w:tcPr>
          <w:p w14:paraId="3A580439" w14:textId="685C612B" w:rsidR="00810AB0" w:rsidRPr="003E482B" w:rsidRDefault="00CD57CB" w:rsidP="00810AB0">
            <w:pPr>
              <w:spacing w:before="80" w:after="80" w:line="240" w:lineRule="auto"/>
              <w:rPr>
                <w:rFonts w:ascii="Arial" w:eastAsia="Calibri" w:hAnsi="Arial" w:cs="Arial"/>
                <w:bCs/>
                <w:color w:val="616CD5"/>
                <w:u w:val="single"/>
                <w:lang w:val="en-US"/>
              </w:rPr>
            </w:pPr>
            <w:hyperlink r:id="rId75" w:history="1">
              <w:r w:rsidR="00031D47" w:rsidRPr="00031D47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International Day of People with Disability Website</w:t>
              </w:r>
            </w:hyperlink>
          </w:p>
        </w:tc>
      </w:tr>
      <w:tr w:rsidR="00810AB0" w:rsidRPr="008B565B" w14:paraId="615BA841" w14:textId="77777777" w:rsidTr="00904398">
        <w:trPr>
          <w:trHeight w:val="340"/>
        </w:trPr>
        <w:tc>
          <w:tcPr>
            <w:tcW w:w="1982" w:type="dxa"/>
            <w:vMerge/>
            <w:shd w:val="clear" w:color="auto" w:fill="auto"/>
            <w:vAlign w:val="center"/>
          </w:tcPr>
          <w:p w14:paraId="61252EB1" w14:textId="77777777" w:rsidR="00810AB0" w:rsidRPr="00276C75" w:rsidRDefault="00810AB0" w:rsidP="00810AB0">
            <w:pPr>
              <w:spacing w:before="40" w:after="40" w:line="240" w:lineRule="auto"/>
              <w:rPr>
                <w:rFonts w:ascii="Arial" w:eastAsia="Calibri" w:hAnsi="Arial" w:cs="Arial"/>
                <w:b/>
                <w:bCs/>
                <w:color w:val="5F497A"/>
                <w:sz w:val="32"/>
                <w:szCs w:val="32"/>
                <w:lang w:val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A7D1670" w14:textId="00DE5459" w:rsidR="00810AB0" w:rsidRPr="00686514" w:rsidRDefault="00E15D7E" w:rsidP="00810AB0">
            <w:pPr>
              <w:spacing w:before="80" w:after="80" w:line="240" w:lineRule="auto"/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5F497A"/>
                <w:sz w:val="24"/>
                <w:szCs w:val="24"/>
                <w:lang w:val="en-US"/>
              </w:rPr>
              <w:t>19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BD2B43B" w14:textId="77777777" w:rsidR="00810AB0" w:rsidRPr="008B565B" w:rsidRDefault="00810AB0" w:rsidP="00810AB0">
            <w:pPr>
              <w:spacing w:before="80" w:after="80"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/>
                <w:bCs/>
                <w:lang w:val="en-US"/>
              </w:rPr>
              <w:t>Students finish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>/</w:t>
            </w:r>
          </w:p>
          <w:p w14:paraId="3D592AB4" w14:textId="77777777" w:rsidR="00810AB0" w:rsidRPr="008B565B" w:rsidRDefault="00810AB0" w:rsidP="00810AB0">
            <w:pPr>
              <w:spacing w:before="80" w:after="80"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8B565B">
              <w:rPr>
                <w:rFonts w:ascii="Arial" w:eastAsia="Calibri" w:hAnsi="Arial" w:cs="Arial"/>
                <w:b/>
                <w:bCs/>
                <w:lang w:val="en-US"/>
              </w:rPr>
              <w:t>End of year celebrations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20C80B1E" w14:textId="77777777" w:rsidR="00810AB0" w:rsidRPr="00C75360" w:rsidRDefault="00810AB0" w:rsidP="00810AB0">
            <w:pPr>
              <w:spacing w:before="80" w:after="80" w:line="240" w:lineRule="auto"/>
              <w:rPr>
                <w:rFonts w:ascii="Arial" w:eastAsia="Calibri" w:hAnsi="Arial" w:cs="Arial"/>
                <w:bCs/>
                <w:lang w:val="en-US"/>
              </w:rPr>
            </w:pPr>
            <w:r w:rsidRPr="00C75360">
              <w:rPr>
                <w:rFonts w:ascii="Arial" w:eastAsia="Calibri" w:hAnsi="Arial" w:cs="Arial"/>
                <w:bCs/>
                <w:lang w:val="en-US"/>
              </w:rPr>
              <w:t>Celebrate with a festive season event or a school disco with plenty of ‘everyday’ food options.</w:t>
            </w:r>
          </w:p>
        </w:tc>
        <w:tc>
          <w:tcPr>
            <w:tcW w:w="3402" w:type="dxa"/>
            <w:vAlign w:val="center"/>
          </w:tcPr>
          <w:p w14:paraId="355F3B91" w14:textId="77777777" w:rsidR="00810AB0" w:rsidRPr="00C75360" w:rsidRDefault="00CD57CB" w:rsidP="00810AB0">
            <w:pPr>
              <w:spacing w:before="160" w:after="80" w:line="240" w:lineRule="auto"/>
              <w:rPr>
                <w:rStyle w:val="Hyperlink"/>
                <w:rFonts w:ascii="Arial" w:eastAsia="Calibri" w:hAnsi="Arial" w:cs="Arial"/>
                <w:bCs/>
                <w:lang w:val="en-US"/>
              </w:rPr>
            </w:pPr>
            <w:hyperlink r:id="rId76" w:history="1">
              <w:r w:rsidR="00810AB0" w:rsidRPr="00C75360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Festive Christmas food</w:t>
              </w:r>
            </w:hyperlink>
          </w:p>
          <w:p w14:paraId="217CEFF6" w14:textId="77777777" w:rsidR="00810AB0" w:rsidRDefault="00CD57CB" w:rsidP="00810AB0">
            <w:pPr>
              <w:spacing w:before="80" w:after="80" w:line="240" w:lineRule="auto"/>
            </w:pPr>
            <w:hyperlink r:id="rId77" w:history="1">
              <w:r w:rsidR="00810AB0" w:rsidRPr="00C75360">
                <w:rPr>
                  <w:rStyle w:val="Hyperlink"/>
                  <w:rFonts w:ascii="Arial" w:hAnsi="Arial" w:cs="Arial"/>
                </w:rPr>
                <w:t xml:space="preserve">Disco </w:t>
              </w:r>
              <w:r w:rsidR="00810AB0" w:rsidRPr="00C75360">
                <w:rPr>
                  <w:rStyle w:val="Hyperlink"/>
                  <w:rFonts w:ascii="Arial" w:eastAsia="Calibri" w:hAnsi="Arial" w:cs="Arial"/>
                  <w:bCs/>
                  <w:lang w:val="en-US"/>
                </w:rPr>
                <w:t>catering ideas</w:t>
              </w:r>
            </w:hyperlink>
          </w:p>
        </w:tc>
        <w:tc>
          <w:tcPr>
            <w:tcW w:w="3544" w:type="dxa"/>
            <w:shd w:val="clear" w:color="auto" w:fill="auto"/>
            <w:vAlign w:val="center"/>
          </w:tcPr>
          <w:p w14:paraId="3246CE0D" w14:textId="33A86684" w:rsidR="00810AB0" w:rsidRPr="0073653C" w:rsidRDefault="00CD57CB" w:rsidP="0073653C">
            <w:pPr>
              <w:spacing w:before="160" w:after="80" w:line="240" w:lineRule="auto"/>
              <w:rPr>
                <w:rFonts w:ascii="Arial" w:hAnsi="Arial" w:cs="Arial"/>
              </w:rPr>
            </w:pPr>
            <w:hyperlink r:id="rId78" w:history="1">
              <w:r w:rsidR="0073653C" w:rsidRPr="0073653C">
                <w:rPr>
                  <w:rStyle w:val="Hyperlink"/>
                  <w:rFonts w:ascii="Arial" w:hAnsi="Arial" w:cs="Arial"/>
                </w:rPr>
                <w:t>School Food Matters Website Recipe Ideas</w:t>
              </w:r>
            </w:hyperlink>
          </w:p>
        </w:tc>
      </w:tr>
    </w:tbl>
    <w:p w14:paraId="3B4687CB" w14:textId="77777777" w:rsidR="000753E6" w:rsidRDefault="000753E6" w:rsidP="00257F95">
      <w:pPr>
        <w:spacing w:after="40" w:line="240" w:lineRule="auto"/>
        <w:rPr>
          <w:rFonts w:cs="Arial"/>
        </w:rPr>
      </w:pPr>
    </w:p>
    <w:sectPr w:rsidR="000753E6" w:rsidSect="00257F95">
      <w:footerReference w:type="default" r:id="rId79"/>
      <w:pgSz w:w="23814" w:h="16839" w:orient="landscape" w:code="8"/>
      <w:pgMar w:top="142" w:right="57" w:bottom="0" w:left="113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2EA7" w14:textId="77777777" w:rsidR="009B431B" w:rsidRDefault="009B431B" w:rsidP="00C726E6">
      <w:pPr>
        <w:spacing w:after="0" w:line="240" w:lineRule="auto"/>
      </w:pPr>
      <w:r>
        <w:separator/>
      </w:r>
    </w:p>
  </w:endnote>
  <w:endnote w:type="continuationSeparator" w:id="0">
    <w:p w14:paraId="2EFC9E69" w14:textId="77777777" w:rsidR="009B431B" w:rsidRDefault="009B431B" w:rsidP="00C7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1FD9" w14:textId="3CF58E7B" w:rsidR="00C46577" w:rsidRDefault="001038F4" w:rsidP="009373B5">
    <w:pPr>
      <w:pStyle w:val="Footer"/>
      <w:ind w:right="-85"/>
    </w:pPr>
    <w:r>
      <w:rPr>
        <w:noProof/>
      </w:rPr>
      <w:drawing>
        <wp:inline distT="0" distB="0" distL="0" distR="0" wp14:anchorId="167D7E36" wp14:editId="2D8CF7BD">
          <wp:extent cx="15137130" cy="1432560"/>
          <wp:effectExtent l="0" t="0" r="7620" b="0"/>
          <wp:docPr id="231" name="Picture 231" descr="Department of Health&#10;Design copyright State of Victoria, Australia.&#10;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7130" cy="1432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DE9AB5" w14:textId="0436429F" w:rsidR="00C46577" w:rsidRDefault="00C46577" w:rsidP="00C53CED">
    <w:pPr>
      <w:pStyle w:val="Footer"/>
      <w:ind w:left="-284"/>
    </w:pPr>
    <w:r>
      <w:ptab w:relativeTo="margin" w:alignment="lef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0648" w14:textId="6CBB1F29" w:rsidR="00904398" w:rsidRPr="007B1A89" w:rsidRDefault="007B1A89" w:rsidP="007B1A89">
    <w:pPr>
      <w:pStyle w:val="Footer"/>
      <w:ind w:right="-85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 xml:space="preserve">                    </w:t>
    </w:r>
    <w:r w:rsidR="00904398" w:rsidRPr="004E36BB">
      <w:rPr>
        <w:rFonts w:ascii="Arial" w:hAnsi="Arial" w:cs="Arial"/>
      </w:rPr>
      <w:t>*</w:t>
    </w:r>
    <w:r w:rsidR="00904398" w:rsidRPr="007B1A89">
      <w:rPr>
        <w:rFonts w:ascii="Arial" w:hAnsi="Arial" w:cs="Arial"/>
        <w:sz w:val="20"/>
        <w:szCs w:val="20"/>
      </w:rPr>
      <w:t xml:space="preserve">If your school would like to request hard copies of these </w:t>
    </w:r>
    <w:r w:rsidR="00226C45" w:rsidRPr="007B1A89">
      <w:rPr>
        <w:rFonts w:ascii="Arial" w:hAnsi="Arial" w:cs="Arial"/>
        <w:sz w:val="20"/>
        <w:szCs w:val="20"/>
      </w:rPr>
      <w:t>resources,</w:t>
    </w:r>
    <w:r w:rsidR="00904398" w:rsidRPr="007B1A89">
      <w:rPr>
        <w:rFonts w:ascii="Arial" w:hAnsi="Arial" w:cs="Arial"/>
        <w:sz w:val="20"/>
        <w:szCs w:val="20"/>
      </w:rPr>
      <w:t xml:space="preserve"> please contact </w:t>
    </w:r>
    <w:r w:rsidR="00904398" w:rsidRPr="007B1A89">
      <w:rPr>
        <w:rFonts w:ascii="Arial" w:hAnsi="Arial" w:cs="Arial"/>
        <w:i/>
        <w:iCs/>
        <w:sz w:val="20"/>
        <w:szCs w:val="20"/>
      </w:rPr>
      <w:t>Move Well Eat Well.</w:t>
    </w:r>
  </w:p>
  <w:p w14:paraId="3F8D2E64" w14:textId="2FCDA666" w:rsidR="00904398" w:rsidRPr="007B1A89" w:rsidRDefault="002A0175" w:rsidP="00904398">
    <w:pPr>
      <w:pStyle w:val="Footer"/>
      <w:ind w:right="-85"/>
      <w:rPr>
        <w:rFonts w:ascii="Arial" w:hAnsi="Arial" w:cs="Arial"/>
        <w:sz w:val="20"/>
        <w:szCs w:val="20"/>
      </w:rPr>
    </w:pPr>
    <w:r w:rsidRPr="00BE0B31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0F5DF1" wp14:editId="03C04A34">
              <wp:simplePos x="0" y="0"/>
              <wp:positionH relativeFrom="column">
                <wp:posOffset>11972261</wp:posOffset>
              </wp:positionH>
              <wp:positionV relativeFrom="paragraph">
                <wp:posOffset>14029</wp:posOffset>
              </wp:positionV>
              <wp:extent cx="2247900" cy="3600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D65150" w14:textId="77777777" w:rsidR="002A0175" w:rsidRPr="007955AE" w:rsidRDefault="002A0175" w:rsidP="002A0175">
                          <w:pPr>
                            <w:rPr>
                              <w:i/>
                              <w:iCs/>
                            </w:rPr>
                          </w:pPr>
                          <w:r w:rsidRPr="007955AE">
                            <w:rPr>
                              <w:i/>
                              <w:iCs/>
                            </w:rPr>
                            <w:t>This is a Healthy Tasmania Initiative</w:t>
                          </w:r>
                        </w:p>
                        <w:p w14:paraId="40B6AD19" w14:textId="77777777" w:rsidR="002A0175" w:rsidRDefault="002A01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F5D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2.7pt;margin-top:1.1pt;width:177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" stroked="f">
              <v:textbox>
                <w:txbxContent>
                  <w:p w14:paraId="2AD65150" w14:textId="77777777" w:rsidR="002A0175" w:rsidRPr="007955AE" w:rsidRDefault="002A0175" w:rsidP="002A0175">
                    <w:pPr>
                      <w:rPr>
                        <w:i/>
                        <w:iCs/>
                      </w:rPr>
                    </w:pPr>
                    <w:r w:rsidRPr="007955AE">
                      <w:rPr>
                        <w:i/>
                        <w:iCs/>
                      </w:rPr>
                      <w:t>This is a Healthy Tasmania Initiative</w:t>
                    </w:r>
                  </w:p>
                  <w:p w14:paraId="40B6AD19" w14:textId="77777777" w:rsidR="002A0175" w:rsidRDefault="002A0175"/>
                </w:txbxContent>
              </v:textbox>
              <w10:wrap type="square"/>
            </v:shape>
          </w:pict>
        </mc:Fallback>
      </mc:AlternateContent>
    </w:r>
  </w:p>
  <w:p w14:paraId="70DFB81A" w14:textId="6FD09414" w:rsidR="0047161C" w:rsidRPr="007B1A89" w:rsidRDefault="0047161C" w:rsidP="00904398">
    <w:pPr>
      <w:pStyle w:val="Footer"/>
      <w:ind w:right="-85"/>
      <w:rPr>
        <w:rFonts w:ascii="Arial" w:hAnsi="Arial" w:cs="Arial"/>
        <w:sz w:val="20"/>
        <w:szCs w:val="20"/>
      </w:rPr>
    </w:pPr>
    <w:r w:rsidRPr="007B1A89">
      <w:rPr>
        <w:rFonts w:ascii="Arial" w:hAnsi="Arial" w:cs="Arial"/>
        <w:sz w:val="20"/>
        <w:szCs w:val="20"/>
      </w:rPr>
      <w:ptab w:relativeTo="margin" w:alignment="left" w:leader="none"/>
    </w:r>
    <w:r w:rsidR="004E36BB" w:rsidRPr="007B1A89">
      <w:rPr>
        <w:rFonts w:ascii="Arial" w:hAnsi="Arial" w:cs="Arial"/>
        <w:sz w:val="20"/>
        <w:szCs w:val="20"/>
      </w:rPr>
      <w:t xml:space="preserve">                      Dates were confirmed at time of p</w:t>
    </w:r>
    <w:r w:rsidR="00E15D7E">
      <w:rPr>
        <w:rFonts w:ascii="Arial" w:hAnsi="Arial" w:cs="Arial"/>
        <w:sz w:val="20"/>
        <w:szCs w:val="20"/>
      </w:rPr>
      <w:t>ublishing</w:t>
    </w:r>
    <w:r w:rsidR="004E36BB" w:rsidRPr="007B1A89">
      <w:rPr>
        <w:rFonts w:ascii="Arial" w:hAnsi="Arial" w:cs="Arial"/>
        <w:sz w:val="20"/>
        <w:szCs w:val="20"/>
      </w:rPr>
      <w:t>. Please check our website and Facebook page for updates.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71A1" w14:textId="77777777" w:rsidR="009B431B" w:rsidRDefault="009B431B" w:rsidP="00C726E6">
      <w:pPr>
        <w:spacing w:after="0" w:line="240" w:lineRule="auto"/>
      </w:pPr>
      <w:r>
        <w:separator/>
      </w:r>
    </w:p>
  </w:footnote>
  <w:footnote w:type="continuationSeparator" w:id="0">
    <w:p w14:paraId="3E78A887" w14:textId="77777777" w:rsidR="009B431B" w:rsidRDefault="009B431B" w:rsidP="00C7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3678" w14:textId="77777777" w:rsidR="00C46577" w:rsidRDefault="00C46577">
    <w:pPr>
      <w:pStyle w:val="Header"/>
      <w:rPr>
        <w:snapToGrid w:val="0"/>
        <w:color w:val="808080" w:themeColor="background1" w:themeShade="80"/>
        <w:sz w:val="16"/>
        <w:szCs w:val="16"/>
      </w:rPr>
    </w:pPr>
  </w:p>
  <w:p w14:paraId="7F184653" w14:textId="77777777" w:rsidR="00C46577" w:rsidRPr="00360499" w:rsidRDefault="00C46577">
    <w:pPr>
      <w:pStyle w:val="Header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07695"/>
    <w:multiLevelType w:val="hybridMultilevel"/>
    <w:tmpl w:val="7974DBA8"/>
    <w:lvl w:ilvl="0" w:tplc="6FC66E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05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E6"/>
    <w:rsid w:val="00002580"/>
    <w:rsid w:val="00003121"/>
    <w:rsid w:val="0000654F"/>
    <w:rsid w:val="0001209A"/>
    <w:rsid w:val="000160A7"/>
    <w:rsid w:val="00017EEE"/>
    <w:rsid w:val="000200B2"/>
    <w:rsid w:val="0002246D"/>
    <w:rsid w:val="00031D47"/>
    <w:rsid w:val="000345AF"/>
    <w:rsid w:val="00034E60"/>
    <w:rsid w:val="00041B94"/>
    <w:rsid w:val="000420F9"/>
    <w:rsid w:val="0004403C"/>
    <w:rsid w:val="000443D7"/>
    <w:rsid w:val="0005223A"/>
    <w:rsid w:val="000523CC"/>
    <w:rsid w:val="00060828"/>
    <w:rsid w:val="000753E6"/>
    <w:rsid w:val="0007720D"/>
    <w:rsid w:val="000779BA"/>
    <w:rsid w:val="0008017B"/>
    <w:rsid w:val="000804ED"/>
    <w:rsid w:val="00081AE7"/>
    <w:rsid w:val="000838F5"/>
    <w:rsid w:val="0008525B"/>
    <w:rsid w:val="00094692"/>
    <w:rsid w:val="00095377"/>
    <w:rsid w:val="00097AAA"/>
    <w:rsid w:val="000A013D"/>
    <w:rsid w:val="000A17DD"/>
    <w:rsid w:val="000A741E"/>
    <w:rsid w:val="000B163F"/>
    <w:rsid w:val="000B5A9D"/>
    <w:rsid w:val="000C3B0A"/>
    <w:rsid w:val="000C5E44"/>
    <w:rsid w:val="000E09F9"/>
    <w:rsid w:val="000E6834"/>
    <w:rsid w:val="000F3167"/>
    <w:rsid w:val="000F6C80"/>
    <w:rsid w:val="000F753B"/>
    <w:rsid w:val="0010028E"/>
    <w:rsid w:val="00101A6A"/>
    <w:rsid w:val="001038F4"/>
    <w:rsid w:val="00103E0A"/>
    <w:rsid w:val="0010426B"/>
    <w:rsid w:val="00107E51"/>
    <w:rsid w:val="00116638"/>
    <w:rsid w:val="00120637"/>
    <w:rsid w:val="001230F8"/>
    <w:rsid w:val="0012331B"/>
    <w:rsid w:val="00125141"/>
    <w:rsid w:val="001260B6"/>
    <w:rsid w:val="00152CDB"/>
    <w:rsid w:val="0015459C"/>
    <w:rsid w:val="00161D27"/>
    <w:rsid w:val="00161D38"/>
    <w:rsid w:val="00164123"/>
    <w:rsid w:val="001657E9"/>
    <w:rsid w:val="00166267"/>
    <w:rsid w:val="001662E7"/>
    <w:rsid w:val="001750D5"/>
    <w:rsid w:val="00177412"/>
    <w:rsid w:val="00187B73"/>
    <w:rsid w:val="0019104E"/>
    <w:rsid w:val="00191475"/>
    <w:rsid w:val="00192404"/>
    <w:rsid w:val="00192ED8"/>
    <w:rsid w:val="00192F4F"/>
    <w:rsid w:val="00194509"/>
    <w:rsid w:val="00195F31"/>
    <w:rsid w:val="001A29FA"/>
    <w:rsid w:val="001A3BD4"/>
    <w:rsid w:val="001A6ED5"/>
    <w:rsid w:val="001B5C8C"/>
    <w:rsid w:val="001C05F1"/>
    <w:rsid w:val="001C4331"/>
    <w:rsid w:val="001C6A22"/>
    <w:rsid w:val="001D4C62"/>
    <w:rsid w:val="001D6D11"/>
    <w:rsid w:val="001D75D4"/>
    <w:rsid w:val="001E16B0"/>
    <w:rsid w:val="001E430D"/>
    <w:rsid w:val="001E4A9B"/>
    <w:rsid w:val="001E4E77"/>
    <w:rsid w:val="001E4E8C"/>
    <w:rsid w:val="001E5C8E"/>
    <w:rsid w:val="001E6C2E"/>
    <w:rsid w:val="001E7017"/>
    <w:rsid w:val="001F11A1"/>
    <w:rsid w:val="001F6AB8"/>
    <w:rsid w:val="002109EF"/>
    <w:rsid w:val="00215BC5"/>
    <w:rsid w:val="00216A92"/>
    <w:rsid w:val="00217CE4"/>
    <w:rsid w:val="00220823"/>
    <w:rsid w:val="00220FD9"/>
    <w:rsid w:val="00226C45"/>
    <w:rsid w:val="0024771C"/>
    <w:rsid w:val="002477DF"/>
    <w:rsid w:val="00250F30"/>
    <w:rsid w:val="00252404"/>
    <w:rsid w:val="0025365F"/>
    <w:rsid w:val="00254A1D"/>
    <w:rsid w:val="002578E4"/>
    <w:rsid w:val="00257F95"/>
    <w:rsid w:val="0026257A"/>
    <w:rsid w:val="002678B3"/>
    <w:rsid w:val="002707D6"/>
    <w:rsid w:val="00271E25"/>
    <w:rsid w:val="002764B5"/>
    <w:rsid w:val="002768AB"/>
    <w:rsid w:val="00281921"/>
    <w:rsid w:val="00282FAE"/>
    <w:rsid w:val="00286C37"/>
    <w:rsid w:val="0029301B"/>
    <w:rsid w:val="00294629"/>
    <w:rsid w:val="002952B7"/>
    <w:rsid w:val="002A0175"/>
    <w:rsid w:val="002A09EB"/>
    <w:rsid w:val="002A0CF2"/>
    <w:rsid w:val="002A5006"/>
    <w:rsid w:val="002A553F"/>
    <w:rsid w:val="002B13B0"/>
    <w:rsid w:val="002B44C0"/>
    <w:rsid w:val="002B5AFF"/>
    <w:rsid w:val="002B791D"/>
    <w:rsid w:val="002C359A"/>
    <w:rsid w:val="002C37D4"/>
    <w:rsid w:val="002C3A35"/>
    <w:rsid w:val="002C3BE3"/>
    <w:rsid w:val="002C3E9E"/>
    <w:rsid w:val="002C5015"/>
    <w:rsid w:val="002D0FFE"/>
    <w:rsid w:val="002D1380"/>
    <w:rsid w:val="002D13CC"/>
    <w:rsid w:val="002D232C"/>
    <w:rsid w:val="002D2536"/>
    <w:rsid w:val="002D350F"/>
    <w:rsid w:val="002D4524"/>
    <w:rsid w:val="002D6DD9"/>
    <w:rsid w:val="002E29A2"/>
    <w:rsid w:val="002F7F86"/>
    <w:rsid w:val="00305744"/>
    <w:rsid w:val="00307807"/>
    <w:rsid w:val="00322A7F"/>
    <w:rsid w:val="00322CB9"/>
    <w:rsid w:val="00327450"/>
    <w:rsid w:val="00327EDC"/>
    <w:rsid w:val="00331FFF"/>
    <w:rsid w:val="003337AF"/>
    <w:rsid w:val="003359E6"/>
    <w:rsid w:val="003369BF"/>
    <w:rsid w:val="003369C4"/>
    <w:rsid w:val="00336D94"/>
    <w:rsid w:val="00343700"/>
    <w:rsid w:val="00350DEC"/>
    <w:rsid w:val="00357765"/>
    <w:rsid w:val="00360499"/>
    <w:rsid w:val="00360A73"/>
    <w:rsid w:val="00360BE7"/>
    <w:rsid w:val="00364923"/>
    <w:rsid w:val="0036726B"/>
    <w:rsid w:val="0036731E"/>
    <w:rsid w:val="003676CF"/>
    <w:rsid w:val="00370C90"/>
    <w:rsid w:val="003713D2"/>
    <w:rsid w:val="003736BC"/>
    <w:rsid w:val="0037409D"/>
    <w:rsid w:val="00374AA4"/>
    <w:rsid w:val="00376943"/>
    <w:rsid w:val="0038259F"/>
    <w:rsid w:val="00387A6B"/>
    <w:rsid w:val="00395F25"/>
    <w:rsid w:val="003A047F"/>
    <w:rsid w:val="003A343D"/>
    <w:rsid w:val="003A5CD0"/>
    <w:rsid w:val="003B12B8"/>
    <w:rsid w:val="003B33B6"/>
    <w:rsid w:val="003B5BBF"/>
    <w:rsid w:val="003B6CB4"/>
    <w:rsid w:val="003C061C"/>
    <w:rsid w:val="003C2172"/>
    <w:rsid w:val="003C73A6"/>
    <w:rsid w:val="003D7C1F"/>
    <w:rsid w:val="003E1535"/>
    <w:rsid w:val="003E73EF"/>
    <w:rsid w:val="003F0205"/>
    <w:rsid w:val="003F03CF"/>
    <w:rsid w:val="003F4B76"/>
    <w:rsid w:val="003F671C"/>
    <w:rsid w:val="0040016C"/>
    <w:rsid w:val="00405D33"/>
    <w:rsid w:val="00410267"/>
    <w:rsid w:val="00414638"/>
    <w:rsid w:val="004172FC"/>
    <w:rsid w:val="00417511"/>
    <w:rsid w:val="004176C1"/>
    <w:rsid w:val="00425376"/>
    <w:rsid w:val="00426E63"/>
    <w:rsid w:val="00427007"/>
    <w:rsid w:val="00427F89"/>
    <w:rsid w:val="00431B9E"/>
    <w:rsid w:val="00434E01"/>
    <w:rsid w:val="00435287"/>
    <w:rsid w:val="00435289"/>
    <w:rsid w:val="00435A86"/>
    <w:rsid w:val="00435C59"/>
    <w:rsid w:val="004412DE"/>
    <w:rsid w:val="004434A8"/>
    <w:rsid w:val="00443CBE"/>
    <w:rsid w:val="00444235"/>
    <w:rsid w:val="00450CD2"/>
    <w:rsid w:val="00462EDD"/>
    <w:rsid w:val="0047161C"/>
    <w:rsid w:val="0047497E"/>
    <w:rsid w:val="0047716D"/>
    <w:rsid w:val="00483F40"/>
    <w:rsid w:val="0048524D"/>
    <w:rsid w:val="00487CDA"/>
    <w:rsid w:val="004917B9"/>
    <w:rsid w:val="004926A5"/>
    <w:rsid w:val="00492F91"/>
    <w:rsid w:val="00494373"/>
    <w:rsid w:val="004A291C"/>
    <w:rsid w:val="004A4C05"/>
    <w:rsid w:val="004B0F27"/>
    <w:rsid w:val="004B3F26"/>
    <w:rsid w:val="004B415D"/>
    <w:rsid w:val="004C002A"/>
    <w:rsid w:val="004C5153"/>
    <w:rsid w:val="004C6E3F"/>
    <w:rsid w:val="004D3B5E"/>
    <w:rsid w:val="004D5542"/>
    <w:rsid w:val="004E36BB"/>
    <w:rsid w:val="004E5972"/>
    <w:rsid w:val="004E7057"/>
    <w:rsid w:val="004F0DCA"/>
    <w:rsid w:val="004F3E4B"/>
    <w:rsid w:val="004F4DA2"/>
    <w:rsid w:val="004F526B"/>
    <w:rsid w:val="00503496"/>
    <w:rsid w:val="00506576"/>
    <w:rsid w:val="005154B3"/>
    <w:rsid w:val="00530DB3"/>
    <w:rsid w:val="005315D5"/>
    <w:rsid w:val="005323B8"/>
    <w:rsid w:val="00542A60"/>
    <w:rsid w:val="00542A63"/>
    <w:rsid w:val="00543F50"/>
    <w:rsid w:val="00544478"/>
    <w:rsid w:val="00550520"/>
    <w:rsid w:val="005507A5"/>
    <w:rsid w:val="005508CB"/>
    <w:rsid w:val="00553287"/>
    <w:rsid w:val="00555CC5"/>
    <w:rsid w:val="00556435"/>
    <w:rsid w:val="00560D3C"/>
    <w:rsid w:val="005656A5"/>
    <w:rsid w:val="00572668"/>
    <w:rsid w:val="005732B4"/>
    <w:rsid w:val="0058067E"/>
    <w:rsid w:val="005809DD"/>
    <w:rsid w:val="005838B2"/>
    <w:rsid w:val="005867D8"/>
    <w:rsid w:val="005868E1"/>
    <w:rsid w:val="00594D1D"/>
    <w:rsid w:val="005B0BA1"/>
    <w:rsid w:val="005B0E61"/>
    <w:rsid w:val="005B189F"/>
    <w:rsid w:val="005B1DA6"/>
    <w:rsid w:val="005B2A6E"/>
    <w:rsid w:val="005B34C5"/>
    <w:rsid w:val="005B3FC7"/>
    <w:rsid w:val="005C306A"/>
    <w:rsid w:val="005C3D66"/>
    <w:rsid w:val="005C43D5"/>
    <w:rsid w:val="005C495D"/>
    <w:rsid w:val="005C5411"/>
    <w:rsid w:val="005C588E"/>
    <w:rsid w:val="005C5ECD"/>
    <w:rsid w:val="005E2EA1"/>
    <w:rsid w:val="005E2FC9"/>
    <w:rsid w:val="005F4F12"/>
    <w:rsid w:val="005F50E5"/>
    <w:rsid w:val="00600706"/>
    <w:rsid w:val="00603F8F"/>
    <w:rsid w:val="00605F99"/>
    <w:rsid w:val="006077BE"/>
    <w:rsid w:val="006127AE"/>
    <w:rsid w:val="0061464C"/>
    <w:rsid w:val="00614B87"/>
    <w:rsid w:val="0061647E"/>
    <w:rsid w:val="00616E89"/>
    <w:rsid w:val="006215D0"/>
    <w:rsid w:val="00630820"/>
    <w:rsid w:val="00632CE6"/>
    <w:rsid w:val="0063573F"/>
    <w:rsid w:val="00642113"/>
    <w:rsid w:val="00644A1D"/>
    <w:rsid w:val="00644D86"/>
    <w:rsid w:val="006466CE"/>
    <w:rsid w:val="00650098"/>
    <w:rsid w:val="00650333"/>
    <w:rsid w:val="00651287"/>
    <w:rsid w:val="006528FB"/>
    <w:rsid w:val="00652C54"/>
    <w:rsid w:val="00654F12"/>
    <w:rsid w:val="00663030"/>
    <w:rsid w:val="006661DA"/>
    <w:rsid w:val="006707B1"/>
    <w:rsid w:val="00670C31"/>
    <w:rsid w:val="006716EF"/>
    <w:rsid w:val="00673910"/>
    <w:rsid w:val="006766AD"/>
    <w:rsid w:val="00684BAA"/>
    <w:rsid w:val="00686514"/>
    <w:rsid w:val="0069117E"/>
    <w:rsid w:val="006952F3"/>
    <w:rsid w:val="00695539"/>
    <w:rsid w:val="0069614D"/>
    <w:rsid w:val="006A0823"/>
    <w:rsid w:val="006A2850"/>
    <w:rsid w:val="006A6A50"/>
    <w:rsid w:val="006A6EA2"/>
    <w:rsid w:val="006B203C"/>
    <w:rsid w:val="006B51E3"/>
    <w:rsid w:val="006C0327"/>
    <w:rsid w:val="006C4233"/>
    <w:rsid w:val="006C6EE8"/>
    <w:rsid w:val="006D1A0E"/>
    <w:rsid w:val="006D3762"/>
    <w:rsid w:val="006D5935"/>
    <w:rsid w:val="006D5C29"/>
    <w:rsid w:val="006E38C7"/>
    <w:rsid w:val="006E5163"/>
    <w:rsid w:val="006F285E"/>
    <w:rsid w:val="006F5602"/>
    <w:rsid w:val="006F5C5B"/>
    <w:rsid w:val="00700708"/>
    <w:rsid w:val="00702FB1"/>
    <w:rsid w:val="00707FA8"/>
    <w:rsid w:val="00720592"/>
    <w:rsid w:val="00721844"/>
    <w:rsid w:val="00721C4C"/>
    <w:rsid w:val="007236F3"/>
    <w:rsid w:val="00723A86"/>
    <w:rsid w:val="0072426B"/>
    <w:rsid w:val="00724F81"/>
    <w:rsid w:val="0072797C"/>
    <w:rsid w:val="007303B0"/>
    <w:rsid w:val="007334AB"/>
    <w:rsid w:val="007361C2"/>
    <w:rsid w:val="0073653C"/>
    <w:rsid w:val="00740493"/>
    <w:rsid w:val="007417DE"/>
    <w:rsid w:val="007440FD"/>
    <w:rsid w:val="007448CB"/>
    <w:rsid w:val="00747243"/>
    <w:rsid w:val="00750CAF"/>
    <w:rsid w:val="007555CB"/>
    <w:rsid w:val="00757F76"/>
    <w:rsid w:val="00760094"/>
    <w:rsid w:val="00763633"/>
    <w:rsid w:val="00764F64"/>
    <w:rsid w:val="00764FC6"/>
    <w:rsid w:val="00766B65"/>
    <w:rsid w:val="00770078"/>
    <w:rsid w:val="00771C08"/>
    <w:rsid w:val="007727B6"/>
    <w:rsid w:val="007736F8"/>
    <w:rsid w:val="00773D98"/>
    <w:rsid w:val="007748E2"/>
    <w:rsid w:val="00781ABC"/>
    <w:rsid w:val="00785A4B"/>
    <w:rsid w:val="00786730"/>
    <w:rsid w:val="007879B6"/>
    <w:rsid w:val="007879CD"/>
    <w:rsid w:val="0079198C"/>
    <w:rsid w:val="00793128"/>
    <w:rsid w:val="0079421B"/>
    <w:rsid w:val="007955AE"/>
    <w:rsid w:val="0079732F"/>
    <w:rsid w:val="007A22BD"/>
    <w:rsid w:val="007A50AF"/>
    <w:rsid w:val="007A5E7F"/>
    <w:rsid w:val="007A7E92"/>
    <w:rsid w:val="007B1A89"/>
    <w:rsid w:val="007C366B"/>
    <w:rsid w:val="007C3A76"/>
    <w:rsid w:val="007C4C70"/>
    <w:rsid w:val="007C6D72"/>
    <w:rsid w:val="007D02E3"/>
    <w:rsid w:val="007D2838"/>
    <w:rsid w:val="007D540E"/>
    <w:rsid w:val="007D6728"/>
    <w:rsid w:val="007E15DE"/>
    <w:rsid w:val="007E2149"/>
    <w:rsid w:val="007F14A7"/>
    <w:rsid w:val="007F19E1"/>
    <w:rsid w:val="007F43FE"/>
    <w:rsid w:val="007F714C"/>
    <w:rsid w:val="008017D9"/>
    <w:rsid w:val="00810AB0"/>
    <w:rsid w:val="00812958"/>
    <w:rsid w:val="00812A8B"/>
    <w:rsid w:val="00814B06"/>
    <w:rsid w:val="00816F4A"/>
    <w:rsid w:val="00821104"/>
    <w:rsid w:val="008216D4"/>
    <w:rsid w:val="00823F1F"/>
    <w:rsid w:val="00833B32"/>
    <w:rsid w:val="00834D47"/>
    <w:rsid w:val="00847A25"/>
    <w:rsid w:val="00855425"/>
    <w:rsid w:val="008653BA"/>
    <w:rsid w:val="0087065C"/>
    <w:rsid w:val="008734B0"/>
    <w:rsid w:val="008777F8"/>
    <w:rsid w:val="0088518B"/>
    <w:rsid w:val="008867ED"/>
    <w:rsid w:val="0088723E"/>
    <w:rsid w:val="008901AC"/>
    <w:rsid w:val="0089413F"/>
    <w:rsid w:val="00897DD7"/>
    <w:rsid w:val="008A197A"/>
    <w:rsid w:val="008A25C4"/>
    <w:rsid w:val="008A3175"/>
    <w:rsid w:val="008A4CD0"/>
    <w:rsid w:val="008B1727"/>
    <w:rsid w:val="008B4E19"/>
    <w:rsid w:val="008B565B"/>
    <w:rsid w:val="008B7309"/>
    <w:rsid w:val="008C0BE5"/>
    <w:rsid w:val="008C1F99"/>
    <w:rsid w:val="008D04B6"/>
    <w:rsid w:val="008D3395"/>
    <w:rsid w:val="008D39D8"/>
    <w:rsid w:val="008D4614"/>
    <w:rsid w:val="008E10E0"/>
    <w:rsid w:val="008E24A6"/>
    <w:rsid w:val="008E33D3"/>
    <w:rsid w:val="008E4627"/>
    <w:rsid w:val="008E499F"/>
    <w:rsid w:val="008E6743"/>
    <w:rsid w:val="008F27AA"/>
    <w:rsid w:val="0090071F"/>
    <w:rsid w:val="00900BCB"/>
    <w:rsid w:val="00904398"/>
    <w:rsid w:val="00913560"/>
    <w:rsid w:val="00914FFF"/>
    <w:rsid w:val="0091685E"/>
    <w:rsid w:val="00916D34"/>
    <w:rsid w:val="00917EDE"/>
    <w:rsid w:val="00922DD5"/>
    <w:rsid w:val="0092472C"/>
    <w:rsid w:val="00924FC9"/>
    <w:rsid w:val="0093438B"/>
    <w:rsid w:val="00936E60"/>
    <w:rsid w:val="009373B5"/>
    <w:rsid w:val="00940AFA"/>
    <w:rsid w:val="00945502"/>
    <w:rsid w:val="00947B3A"/>
    <w:rsid w:val="00950166"/>
    <w:rsid w:val="0095097B"/>
    <w:rsid w:val="00952B2F"/>
    <w:rsid w:val="009543B2"/>
    <w:rsid w:val="00955C91"/>
    <w:rsid w:val="00960082"/>
    <w:rsid w:val="009664B5"/>
    <w:rsid w:val="00971256"/>
    <w:rsid w:val="009718B4"/>
    <w:rsid w:val="00983F68"/>
    <w:rsid w:val="009864CE"/>
    <w:rsid w:val="0099483A"/>
    <w:rsid w:val="009976A7"/>
    <w:rsid w:val="009A0E43"/>
    <w:rsid w:val="009A23E4"/>
    <w:rsid w:val="009B29D2"/>
    <w:rsid w:val="009B431B"/>
    <w:rsid w:val="009B67FA"/>
    <w:rsid w:val="009C1275"/>
    <w:rsid w:val="009C147D"/>
    <w:rsid w:val="009C4712"/>
    <w:rsid w:val="009D227D"/>
    <w:rsid w:val="009D3A2B"/>
    <w:rsid w:val="009D5148"/>
    <w:rsid w:val="009E41D9"/>
    <w:rsid w:val="009E5115"/>
    <w:rsid w:val="009E625B"/>
    <w:rsid w:val="009F242A"/>
    <w:rsid w:val="009F6D85"/>
    <w:rsid w:val="00A00BAA"/>
    <w:rsid w:val="00A06639"/>
    <w:rsid w:val="00A11024"/>
    <w:rsid w:val="00A118A4"/>
    <w:rsid w:val="00A27577"/>
    <w:rsid w:val="00A303E6"/>
    <w:rsid w:val="00A372FC"/>
    <w:rsid w:val="00A40E5B"/>
    <w:rsid w:val="00A45AC0"/>
    <w:rsid w:val="00A46755"/>
    <w:rsid w:val="00A5032B"/>
    <w:rsid w:val="00A51568"/>
    <w:rsid w:val="00A52F6C"/>
    <w:rsid w:val="00A56622"/>
    <w:rsid w:val="00A56D4E"/>
    <w:rsid w:val="00A57FD4"/>
    <w:rsid w:val="00A60931"/>
    <w:rsid w:val="00A63B26"/>
    <w:rsid w:val="00A648C9"/>
    <w:rsid w:val="00A64A4C"/>
    <w:rsid w:val="00A6609B"/>
    <w:rsid w:val="00A66A46"/>
    <w:rsid w:val="00A66AB1"/>
    <w:rsid w:val="00A67D3A"/>
    <w:rsid w:val="00A754FC"/>
    <w:rsid w:val="00A75A07"/>
    <w:rsid w:val="00A8000F"/>
    <w:rsid w:val="00A83FEC"/>
    <w:rsid w:val="00A84618"/>
    <w:rsid w:val="00A859B7"/>
    <w:rsid w:val="00A87D49"/>
    <w:rsid w:val="00A90FD3"/>
    <w:rsid w:val="00A915C7"/>
    <w:rsid w:val="00A9181F"/>
    <w:rsid w:val="00A91984"/>
    <w:rsid w:val="00AA20B3"/>
    <w:rsid w:val="00AA3D66"/>
    <w:rsid w:val="00AA491E"/>
    <w:rsid w:val="00AB157B"/>
    <w:rsid w:val="00AB1E89"/>
    <w:rsid w:val="00AB21C8"/>
    <w:rsid w:val="00AB45E1"/>
    <w:rsid w:val="00AB6B33"/>
    <w:rsid w:val="00AB711B"/>
    <w:rsid w:val="00AC0278"/>
    <w:rsid w:val="00AC0EAE"/>
    <w:rsid w:val="00AC775B"/>
    <w:rsid w:val="00AD0090"/>
    <w:rsid w:val="00AD08B1"/>
    <w:rsid w:val="00AD0ECA"/>
    <w:rsid w:val="00AD2157"/>
    <w:rsid w:val="00AD4190"/>
    <w:rsid w:val="00AD43CA"/>
    <w:rsid w:val="00AE0EEC"/>
    <w:rsid w:val="00AE14B7"/>
    <w:rsid w:val="00AF359F"/>
    <w:rsid w:val="00AF6C9F"/>
    <w:rsid w:val="00AF6EF5"/>
    <w:rsid w:val="00AF7173"/>
    <w:rsid w:val="00B00D76"/>
    <w:rsid w:val="00B0274A"/>
    <w:rsid w:val="00B057FA"/>
    <w:rsid w:val="00B05AAB"/>
    <w:rsid w:val="00B11AE5"/>
    <w:rsid w:val="00B12765"/>
    <w:rsid w:val="00B15C69"/>
    <w:rsid w:val="00B278B9"/>
    <w:rsid w:val="00B311AF"/>
    <w:rsid w:val="00B36842"/>
    <w:rsid w:val="00B435A4"/>
    <w:rsid w:val="00B43727"/>
    <w:rsid w:val="00B466D8"/>
    <w:rsid w:val="00B52B14"/>
    <w:rsid w:val="00B53747"/>
    <w:rsid w:val="00B56D7A"/>
    <w:rsid w:val="00B57E40"/>
    <w:rsid w:val="00B61B7E"/>
    <w:rsid w:val="00B62EED"/>
    <w:rsid w:val="00B80EE4"/>
    <w:rsid w:val="00B813B4"/>
    <w:rsid w:val="00B851CC"/>
    <w:rsid w:val="00B900FF"/>
    <w:rsid w:val="00B92968"/>
    <w:rsid w:val="00B96D13"/>
    <w:rsid w:val="00BA36DA"/>
    <w:rsid w:val="00BA3CDC"/>
    <w:rsid w:val="00BA5FA1"/>
    <w:rsid w:val="00BA609A"/>
    <w:rsid w:val="00BA7C6A"/>
    <w:rsid w:val="00BB09D2"/>
    <w:rsid w:val="00BB50A3"/>
    <w:rsid w:val="00BB681E"/>
    <w:rsid w:val="00BC162B"/>
    <w:rsid w:val="00BC1B96"/>
    <w:rsid w:val="00BC7EAD"/>
    <w:rsid w:val="00BD0059"/>
    <w:rsid w:val="00BD0F94"/>
    <w:rsid w:val="00BD196E"/>
    <w:rsid w:val="00BD2F9E"/>
    <w:rsid w:val="00BD43B5"/>
    <w:rsid w:val="00BD444B"/>
    <w:rsid w:val="00BD5E24"/>
    <w:rsid w:val="00BE0B31"/>
    <w:rsid w:val="00BE1C3B"/>
    <w:rsid w:val="00BE2EF7"/>
    <w:rsid w:val="00BE31EE"/>
    <w:rsid w:val="00BE3C99"/>
    <w:rsid w:val="00BE52DE"/>
    <w:rsid w:val="00BE71FF"/>
    <w:rsid w:val="00BF2145"/>
    <w:rsid w:val="00BF37DD"/>
    <w:rsid w:val="00BF4AD8"/>
    <w:rsid w:val="00BF58FF"/>
    <w:rsid w:val="00C02FD6"/>
    <w:rsid w:val="00C038F7"/>
    <w:rsid w:val="00C04028"/>
    <w:rsid w:val="00C06CC8"/>
    <w:rsid w:val="00C07705"/>
    <w:rsid w:val="00C110DA"/>
    <w:rsid w:val="00C1483E"/>
    <w:rsid w:val="00C1523A"/>
    <w:rsid w:val="00C174DB"/>
    <w:rsid w:val="00C209E9"/>
    <w:rsid w:val="00C21EE8"/>
    <w:rsid w:val="00C23BDB"/>
    <w:rsid w:val="00C24529"/>
    <w:rsid w:val="00C25EF7"/>
    <w:rsid w:val="00C269ED"/>
    <w:rsid w:val="00C2736E"/>
    <w:rsid w:val="00C30E49"/>
    <w:rsid w:val="00C3287F"/>
    <w:rsid w:val="00C32D2C"/>
    <w:rsid w:val="00C352B9"/>
    <w:rsid w:val="00C36772"/>
    <w:rsid w:val="00C36B1C"/>
    <w:rsid w:val="00C36B3A"/>
    <w:rsid w:val="00C41715"/>
    <w:rsid w:val="00C42CD4"/>
    <w:rsid w:val="00C453CE"/>
    <w:rsid w:val="00C4597B"/>
    <w:rsid w:val="00C459C5"/>
    <w:rsid w:val="00C46577"/>
    <w:rsid w:val="00C46855"/>
    <w:rsid w:val="00C468F7"/>
    <w:rsid w:val="00C50AED"/>
    <w:rsid w:val="00C51479"/>
    <w:rsid w:val="00C53CED"/>
    <w:rsid w:val="00C604ED"/>
    <w:rsid w:val="00C650F8"/>
    <w:rsid w:val="00C709B5"/>
    <w:rsid w:val="00C72317"/>
    <w:rsid w:val="00C724B4"/>
    <w:rsid w:val="00C726E6"/>
    <w:rsid w:val="00C75360"/>
    <w:rsid w:val="00C77142"/>
    <w:rsid w:val="00C801CF"/>
    <w:rsid w:val="00C83786"/>
    <w:rsid w:val="00C84145"/>
    <w:rsid w:val="00C8590E"/>
    <w:rsid w:val="00C86080"/>
    <w:rsid w:val="00C87147"/>
    <w:rsid w:val="00C900A7"/>
    <w:rsid w:val="00C91450"/>
    <w:rsid w:val="00C92A70"/>
    <w:rsid w:val="00C93067"/>
    <w:rsid w:val="00C9496F"/>
    <w:rsid w:val="00CA165D"/>
    <w:rsid w:val="00CA324B"/>
    <w:rsid w:val="00CA3930"/>
    <w:rsid w:val="00CA6F88"/>
    <w:rsid w:val="00CB0F96"/>
    <w:rsid w:val="00CB368C"/>
    <w:rsid w:val="00CB6006"/>
    <w:rsid w:val="00CB6E36"/>
    <w:rsid w:val="00CB7E13"/>
    <w:rsid w:val="00CC0CD5"/>
    <w:rsid w:val="00CC1370"/>
    <w:rsid w:val="00CC6C51"/>
    <w:rsid w:val="00CC7538"/>
    <w:rsid w:val="00CD0651"/>
    <w:rsid w:val="00CD57CB"/>
    <w:rsid w:val="00CE09CC"/>
    <w:rsid w:val="00CE15D0"/>
    <w:rsid w:val="00CE5067"/>
    <w:rsid w:val="00CE6122"/>
    <w:rsid w:val="00CF253B"/>
    <w:rsid w:val="00CF2A42"/>
    <w:rsid w:val="00CF2BE7"/>
    <w:rsid w:val="00CF564A"/>
    <w:rsid w:val="00D03184"/>
    <w:rsid w:val="00D04640"/>
    <w:rsid w:val="00D06515"/>
    <w:rsid w:val="00D11B77"/>
    <w:rsid w:val="00D15D94"/>
    <w:rsid w:val="00D22147"/>
    <w:rsid w:val="00D36CE8"/>
    <w:rsid w:val="00D40B26"/>
    <w:rsid w:val="00D40F1C"/>
    <w:rsid w:val="00D425FD"/>
    <w:rsid w:val="00D45657"/>
    <w:rsid w:val="00D471EC"/>
    <w:rsid w:val="00D508A9"/>
    <w:rsid w:val="00D52F30"/>
    <w:rsid w:val="00D56039"/>
    <w:rsid w:val="00D56F43"/>
    <w:rsid w:val="00D6291A"/>
    <w:rsid w:val="00D636B2"/>
    <w:rsid w:val="00D63CF6"/>
    <w:rsid w:val="00D66F40"/>
    <w:rsid w:val="00D67235"/>
    <w:rsid w:val="00D71456"/>
    <w:rsid w:val="00D746D7"/>
    <w:rsid w:val="00D819DB"/>
    <w:rsid w:val="00D91D05"/>
    <w:rsid w:val="00D945A9"/>
    <w:rsid w:val="00D94E30"/>
    <w:rsid w:val="00D979F6"/>
    <w:rsid w:val="00DA069B"/>
    <w:rsid w:val="00DA100F"/>
    <w:rsid w:val="00DA47EC"/>
    <w:rsid w:val="00DA4962"/>
    <w:rsid w:val="00DA4D63"/>
    <w:rsid w:val="00DA570F"/>
    <w:rsid w:val="00DA574B"/>
    <w:rsid w:val="00DA6859"/>
    <w:rsid w:val="00DA7CCE"/>
    <w:rsid w:val="00DB1B33"/>
    <w:rsid w:val="00DB2399"/>
    <w:rsid w:val="00DB26DE"/>
    <w:rsid w:val="00DC08A8"/>
    <w:rsid w:val="00DC1897"/>
    <w:rsid w:val="00DD008B"/>
    <w:rsid w:val="00DD173C"/>
    <w:rsid w:val="00DE1B99"/>
    <w:rsid w:val="00DE311C"/>
    <w:rsid w:val="00DE7F89"/>
    <w:rsid w:val="00DF193B"/>
    <w:rsid w:val="00DF6046"/>
    <w:rsid w:val="00DF7260"/>
    <w:rsid w:val="00E03BC9"/>
    <w:rsid w:val="00E05CDA"/>
    <w:rsid w:val="00E063FB"/>
    <w:rsid w:val="00E06827"/>
    <w:rsid w:val="00E10A38"/>
    <w:rsid w:val="00E15D7E"/>
    <w:rsid w:val="00E20B66"/>
    <w:rsid w:val="00E20FAF"/>
    <w:rsid w:val="00E211E4"/>
    <w:rsid w:val="00E2197C"/>
    <w:rsid w:val="00E2205F"/>
    <w:rsid w:val="00E24534"/>
    <w:rsid w:val="00E24A22"/>
    <w:rsid w:val="00E30C16"/>
    <w:rsid w:val="00E3411F"/>
    <w:rsid w:val="00E3683E"/>
    <w:rsid w:val="00E42553"/>
    <w:rsid w:val="00E42CEC"/>
    <w:rsid w:val="00E465A4"/>
    <w:rsid w:val="00E52F6D"/>
    <w:rsid w:val="00E54244"/>
    <w:rsid w:val="00E578FE"/>
    <w:rsid w:val="00E647D9"/>
    <w:rsid w:val="00E66BD6"/>
    <w:rsid w:val="00E67278"/>
    <w:rsid w:val="00E72CF5"/>
    <w:rsid w:val="00E82B88"/>
    <w:rsid w:val="00E8494D"/>
    <w:rsid w:val="00E907EC"/>
    <w:rsid w:val="00EA2DAC"/>
    <w:rsid w:val="00EA3C48"/>
    <w:rsid w:val="00EA5B44"/>
    <w:rsid w:val="00EA5E10"/>
    <w:rsid w:val="00EA74A8"/>
    <w:rsid w:val="00EA7E9F"/>
    <w:rsid w:val="00EB1892"/>
    <w:rsid w:val="00EB2E66"/>
    <w:rsid w:val="00EB5460"/>
    <w:rsid w:val="00EB61F5"/>
    <w:rsid w:val="00EB697D"/>
    <w:rsid w:val="00EC083E"/>
    <w:rsid w:val="00EC0CD0"/>
    <w:rsid w:val="00EC3DDC"/>
    <w:rsid w:val="00ED12C3"/>
    <w:rsid w:val="00ED1A1F"/>
    <w:rsid w:val="00ED328D"/>
    <w:rsid w:val="00ED56A0"/>
    <w:rsid w:val="00ED5801"/>
    <w:rsid w:val="00ED5F9E"/>
    <w:rsid w:val="00EE03AE"/>
    <w:rsid w:val="00EE2F8F"/>
    <w:rsid w:val="00EE42BE"/>
    <w:rsid w:val="00EF4561"/>
    <w:rsid w:val="00EF55B0"/>
    <w:rsid w:val="00F014D3"/>
    <w:rsid w:val="00F04A9C"/>
    <w:rsid w:val="00F06D8C"/>
    <w:rsid w:val="00F15EDC"/>
    <w:rsid w:val="00F172E5"/>
    <w:rsid w:val="00F17DDA"/>
    <w:rsid w:val="00F31ACD"/>
    <w:rsid w:val="00F336EB"/>
    <w:rsid w:val="00F34601"/>
    <w:rsid w:val="00F376EF"/>
    <w:rsid w:val="00F37CF5"/>
    <w:rsid w:val="00F418E8"/>
    <w:rsid w:val="00F4238B"/>
    <w:rsid w:val="00F54E25"/>
    <w:rsid w:val="00F608A9"/>
    <w:rsid w:val="00F60932"/>
    <w:rsid w:val="00F628E9"/>
    <w:rsid w:val="00F62CC5"/>
    <w:rsid w:val="00F6431A"/>
    <w:rsid w:val="00F66B3F"/>
    <w:rsid w:val="00F70C61"/>
    <w:rsid w:val="00F715EE"/>
    <w:rsid w:val="00F73D23"/>
    <w:rsid w:val="00F75C9A"/>
    <w:rsid w:val="00F80562"/>
    <w:rsid w:val="00F81C61"/>
    <w:rsid w:val="00F93C3E"/>
    <w:rsid w:val="00F9753E"/>
    <w:rsid w:val="00FA068C"/>
    <w:rsid w:val="00FA3534"/>
    <w:rsid w:val="00FA568B"/>
    <w:rsid w:val="00FA5C04"/>
    <w:rsid w:val="00FA7490"/>
    <w:rsid w:val="00FA7770"/>
    <w:rsid w:val="00FB5521"/>
    <w:rsid w:val="00FB66CB"/>
    <w:rsid w:val="00FB6855"/>
    <w:rsid w:val="00FB705F"/>
    <w:rsid w:val="00FC1086"/>
    <w:rsid w:val="00FC11CA"/>
    <w:rsid w:val="00FC38EE"/>
    <w:rsid w:val="00FC46E7"/>
    <w:rsid w:val="00FC728C"/>
    <w:rsid w:val="00FD08B2"/>
    <w:rsid w:val="00FD7C84"/>
    <w:rsid w:val="00FE2025"/>
    <w:rsid w:val="00FE4B5D"/>
    <w:rsid w:val="00FE6B0B"/>
    <w:rsid w:val="00FE7B27"/>
    <w:rsid w:val="00FF0214"/>
    <w:rsid w:val="00FF23C1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A34C8A9"/>
  <w15:docId w15:val="{6C7BEB27-22DB-4316-87FC-DE4663B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E6"/>
  </w:style>
  <w:style w:type="paragraph" w:styleId="Footer">
    <w:name w:val="footer"/>
    <w:basedOn w:val="Normal"/>
    <w:link w:val="FooterChar"/>
    <w:uiPriority w:val="99"/>
    <w:unhideWhenUsed/>
    <w:rsid w:val="00C7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E6"/>
  </w:style>
  <w:style w:type="paragraph" w:styleId="BalloonText">
    <w:name w:val="Balloon Text"/>
    <w:basedOn w:val="Normal"/>
    <w:link w:val="BalloonTextChar"/>
    <w:uiPriority w:val="99"/>
    <w:semiHidden/>
    <w:unhideWhenUsed/>
    <w:rsid w:val="0044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71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1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07A5"/>
    <w:pPr>
      <w:ind w:left="720"/>
      <w:contextualSpacing/>
    </w:pPr>
  </w:style>
  <w:style w:type="table" w:styleId="TableGrid">
    <w:name w:val="Table Grid"/>
    <w:basedOn w:val="TableNormal"/>
    <w:uiPriority w:val="59"/>
    <w:rsid w:val="007E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66C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720D"/>
    <w:pPr>
      <w:spacing w:after="0" w:line="240" w:lineRule="auto"/>
      <w:jc w:val="center"/>
    </w:pPr>
    <w:rPr>
      <w:rFonts w:ascii="Arial Black" w:hAnsi="Arial Black" w:cs="Arial"/>
      <w:b/>
      <w:color w:val="616CD5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07720D"/>
    <w:rPr>
      <w:rFonts w:ascii="Arial Black" w:hAnsi="Arial Black" w:cs="Arial"/>
      <w:b/>
      <w:color w:val="616CD5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20D"/>
    <w:pPr>
      <w:spacing w:after="0" w:line="24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720D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vewelleatwell.tas.gov.au/primary_schools/plant_fruit_and_veg_in_your_lunchbox/how_to_get_fruit_and_veg_breaks_organised" TargetMode="External"/><Relationship Id="rId18" Type="http://schemas.openxmlformats.org/officeDocument/2006/relationships/hyperlink" Target="http://movewelleatwell.tas.gov.au/primary_schools/plant_fruit_and_veg_in_your_lunchbox/cooking_and_recipes/international_recipes" TargetMode="External"/><Relationship Id="rId26" Type="http://schemas.openxmlformats.org/officeDocument/2006/relationships/hyperlink" Target="http://movewelleatwell.tas.gov.au/families/move,_play_and_go/nature_play" TargetMode="External"/><Relationship Id="rId39" Type="http://schemas.openxmlformats.org/officeDocument/2006/relationships/hyperlink" Target="http://www.heartfoundation.org.au/jump-rope-for-heart" TargetMode="External"/><Relationship Id="rId21" Type="http://schemas.openxmlformats.org/officeDocument/2006/relationships/hyperlink" Target="http://www.bicyclenetwork.com.au/rides-and-events/ride2school/" TargetMode="External"/><Relationship Id="rId34" Type="http://schemas.openxmlformats.org/officeDocument/2006/relationships/hyperlink" Target="http://movewelleatwell.tas.gov.au/primary_schools/stride_and_ride/annual_walking_and_riding_events" TargetMode="External"/><Relationship Id="rId42" Type="http://schemas.openxmlformats.org/officeDocument/2006/relationships/hyperlink" Target="http://www.movewelleatwell.tas.gov.au" TargetMode="External"/><Relationship Id="rId47" Type="http://schemas.openxmlformats.org/officeDocument/2006/relationships/hyperlink" Target="http://www.plasticfreejuly.org/" TargetMode="External"/><Relationship Id="rId50" Type="http://schemas.openxmlformats.org/officeDocument/2006/relationships/hyperlink" Target="https://www.movewelleatwell.tas.gov.au/primary_schools/tap_into_water_everyday" TargetMode="External"/><Relationship Id="rId55" Type="http://schemas.openxmlformats.org/officeDocument/2006/relationships/hyperlink" Target="http://movewelleatwell.tas.gov.au/primary_schools/move,_play_and_go/individual_and_group_challenges" TargetMode="External"/><Relationship Id="rId63" Type="http://schemas.openxmlformats.org/officeDocument/2006/relationships/hyperlink" Target="http://www.movewelleatwell.tas.gov.au/primary_schools/health_promoting_school" TargetMode="External"/><Relationship Id="rId68" Type="http://schemas.openxmlformats.org/officeDocument/2006/relationships/hyperlink" Target="https://www.thebestideasforkids.com/seasons/halloween-holidays/" TargetMode="External"/><Relationship Id="rId76" Type="http://schemas.openxmlformats.org/officeDocument/2006/relationships/hyperlink" Target="http://movewelleatwell.tas.gov.au/families/limit_sometimes_foods/healthy_christmas_snack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utdoorclassroomday.com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steauthority.wa.gov.au/images/resources/wss/Waste-free_lunch_toolkit.pdf" TargetMode="External"/><Relationship Id="rId29" Type="http://schemas.openxmlformats.org/officeDocument/2006/relationships/hyperlink" Target="https://screenfree.org" TargetMode="External"/><Relationship Id="rId11" Type="http://schemas.openxmlformats.org/officeDocument/2006/relationships/hyperlink" Target="mailto:movewelleatwell@health.tas.gov.au" TargetMode="External"/><Relationship Id="rId24" Type="http://schemas.openxmlformats.org/officeDocument/2006/relationships/hyperlink" Target="http://movewelleatwell.tas.gov.au/primary_schools/limit_sometimes_foods/easter_ideas" TargetMode="External"/><Relationship Id="rId32" Type="http://schemas.openxmlformats.org/officeDocument/2006/relationships/hyperlink" Target="https://www.movewelleatwell.tas.gov.au/families/limit_sometimes_foods/bring_a_healthy_plate" TargetMode="External"/><Relationship Id="rId37" Type="http://schemas.openxmlformats.org/officeDocument/2006/relationships/hyperlink" Target="https://www.reconciliation.org.au/our-work/national-reconciliation-week/" TargetMode="External"/><Relationship Id="rId40" Type="http://schemas.openxmlformats.org/officeDocument/2006/relationships/header" Target="header1.xml"/><Relationship Id="rId45" Type="http://schemas.openxmlformats.org/officeDocument/2006/relationships/hyperlink" Target="https://www.movewelleatwell.tas.gov.au/primary_schools/limit_sometimes_foods/lunchbox_snack_idea_flyers" TargetMode="External"/><Relationship Id="rId53" Type="http://schemas.openxmlformats.org/officeDocument/2006/relationships/hyperlink" Target="https://doh.health.tas.gov.au/healthykids/health_on_the_shelf" TargetMode="External"/><Relationship Id="rId58" Type="http://schemas.openxmlformats.org/officeDocument/2006/relationships/hyperlink" Target="https://www.movewelleatwell.tas.gov.au/primary_schools/limit_sometimes_foods/mothers_and_fathers_day_activity_ideas" TargetMode="External"/><Relationship Id="rId66" Type="http://schemas.openxmlformats.org/officeDocument/2006/relationships/hyperlink" Target="https://www.awa.asn.au/AWA_MBRR/About_AWA/National_Water_Week.aspx" TargetMode="External"/><Relationship Id="rId74" Type="http://schemas.openxmlformats.org/officeDocument/2006/relationships/hyperlink" Target="https://movewelleatwell.tas.gov.au/primary_schools/move,_play_and_go/Resources_for_accessibility_and_inclusivity_in_physical_activity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movewelleatwell.tas.gov.au/primary_schools/turn_off,_switch_to_play/energisers" TargetMode="External"/><Relationship Id="rId10" Type="http://schemas.openxmlformats.org/officeDocument/2006/relationships/hyperlink" Target="http://www.movewelleatwell.tas.gov.au" TargetMode="External"/><Relationship Id="rId19" Type="http://schemas.openxmlformats.org/officeDocument/2006/relationships/hyperlink" Target="https://www.harmony.gov.au/" TargetMode="External"/><Relationship Id="rId31" Type="http://schemas.openxmlformats.org/officeDocument/2006/relationships/hyperlink" Target="https://www.thebestideasforkids.com/mothers-day-crafts-for-kids/" TargetMode="External"/><Relationship Id="rId44" Type="http://schemas.openxmlformats.org/officeDocument/2006/relationships/hyperlink" Target="http://www.naidoc.org.au/" TargetMode="External"/><Relationship Id="rId52" Type="http://schemas.openxmlformats.org/officeDocument/2006/relationships/hyperlink" Target="https://www.teeth.org.au/teeth/dental-health-week" TargetMode="External"/><Relationship Id="rId60" Type="http://schemas.openxmlformats.org/officeDocument/2006/relationships/hyperlink" Target="http://movewelleatwell.tas.gov.au/primary_schools/move,_play_and_go/daily_pe_activity_ideas" TargetMode="External"/><Relationship Id="rId65" Type="http://schemas.openxmlformats.org/officeDocument/2006/relationships/hyperlink" Target="https://www.movewelleatwell.tas.gov.au/primary_schools/tap_into_water_everyday/discussing_water_with_your_class" TargetMode="External"/><Relationship Id="rId73" Type="http://schemas.openxmlformats.org/officeDocument/2006/relationships/hyperlink" Target="http://recyclingweek.planetark.org/" TargetMode="External"/><Relationship Id="rId78" Type="http://schemas.openxmlformats.org/officeDocument/2006/relationships/hyperlink" Target="https://www.schoolfoodmatters.org.au/school-food-service/canteen-accreditation-requirements/recipe-ideas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vewelleatwell.tas.gov.au" TargetMode="External"/><Relationship Id="rId14" Type="http://schemas.openxmlformats.org/officeDocument/2006/relationships/hyperlink" Target="https://www.schoolfoodmatters.org.au/school-food-service/canteen-accreditation-requirements/recipe-ideas/" TargetMode="External"/><Relationship Id="rId22" Type="http://schemas.openxmlformats.org/officeDocument/2006/relationships/hyperlink" Target="https://www.movewelleatwell.tas.gov.au/__data/assets/image/0004/352885/TOSTP_Swap_screens_20170714.jpg" TargetMode="External"/><Relationship Id="rId27" Type="http://schemas.openxmlformats.org/officeDocument/2006/relationships/hyperlink" Target="https://www.kidsinnaturenetwork.org.au/" TargetMode="External"/><Relationship Id="rId30" Type="http://schemas.openxmlformats.org/officeDocument/2006/relationships/hyperlink" Target="https://www.movewelleatwell.tas.gov.au/primary_schools/limit_sometimes_foods/mothers_and_fathers_day_activity_ideas" TargetMode="External"/><Relationship Id="rId35" Type="http://schemas.openxmlformats.org/officeDocument/2006/relationships/hyperlink" Target="http://www.walk.com.au/WSTSD/" TargetMode="External"/><Relationship Id="rId43" Type="http://schemas.openxmlformats.org/officeDocument/2006/relationships/hyperlink" Target="https://movewelleatwell.tas.gov.au/families/limit_sometimes_foods/tasmanian_bush_foods_recipes" TargetMode="External"/><Relationship Id="rId48" Type="http://schemas.openxmlformats.org/officeDocument/2006/relationships/hyperlink" Target="http://www.movewelleatwell.tas.gov.au/__data/assets/image/0003/352893/Walking_and_riding_are_good_for_children_20201712.jpg" TargetMode="External"/><Relationship Id="rId56" Type="http://schemas.openxmlformats.org/officeDocument/2006/relationships/hyperlink" Target="https://www.footycoloursday.com.au/" TargetMode="External"/><Relationship Id="rId64" Type="http://schemas.openxmlformats.org/officeDocument/2006/relationships/hyperlink" Target="https://mhct.org/mentalhealthweek/" TargetMode="External"/><Relationship Id="rId69" Type="http://schemas.openxmlformats.org/officeDocument/2006/relationships/hyperlink" Target="http://movewelleatwell.tas.gov.au/primary_schools/move,_play_and_go/integrating_literacy_and_numeracy" TargetMode="External"/><Relationship Id="rId77" Type="http://schemas.openxmlformats.org/officeDocument/2006/relationships/hyperlink" Target="http://movewelleatwell.tas.gov.au/primary_schools/limit_sometimes_foods/disco_or_dance_catering_ideas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health.tas.gov.au/health-topics/dental-health/learn-about-dental-health/dental-health-children" TargetMode="External"/><Relationship Id="rId72" Type="http://schemas.openxmlformats.org/officeDocument/2006/relationships/hyperlink" Target="https://www.movewelleatwell.tas.gov.au/primary_schools/limit_sometimes_foods/create_a_sustainable_school_canteen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facebook.com/movewelleatwellprimaryschool/" TargetMode="External"/><Relationship Id="rId17" Type="http://schemas.openxmlformats.org/officeDocument/2006/relationships/hyperlink" Target="https://www.cleanup.org.au/" TargetMode="External"/><Relationship Id="rId25" Type="http://schemas.openxmlformats.org/officeDocument/2006/relationships/hyperlink" Target="https://www.thebestideasforkids.com/seasons/easter/" TargetMode="External"/><Relationship Id="rId33" Type="http://schemas.openxmlformats.org/officeDocument/2006/relationships/hyperlink" Target="http://www.biggestmorningtea.com.au/" TargetMode="External"/><Relationship Id="rId38" Type="http://schemas.openxmlformats.org/officeDocument/2006/relationships/hyperlink" Target="http://movewelleatwell.tas.gov.au/primary_schools/move,_play_and_go/mpg_ps_weblinks" TargetMode="External"/><Relationship Id="rId46" Type="http://schemas.openxmlformats.org/officeDocument/2006/relationships/hyperlink" Target="https://www.wasteauthority.wa.gov.au/images/resources/wss/Waste-free_lunch_toolkit.pdf" TargetMode="External"/><Relationship Id="rId59" Type="http://schemas.openxmlformats.org/officeDocument/2006/relationships/hyperlink" Target="http://www.thebestideasforkids.com/25-handmade-fathers-day-gifts-from-kids/" TargetMode="External"/><Relationship Id="rId67" Type="http://schemas.openxmlformats.org/officeDocument/2006/relationships/hyperlink" Target="http://movewelleatwell.tas.gov.au/families/limit_sometimes_foods/halloween_recipes" TargetMode="External"/><Relationship Id="rId20" Type="http://schemas.openxmlformats.org/officeDocument/2006/relationships/hyperlink" Target="http://movewelleatwell.tas.gov.au/primary_schools/stride_and_ride" TargetMode="External"/><Relationship Id="rId41" Type="http://schemas.openxmlformats.org/officeDocument/2006/relationships/footer" Target="footer1.xml"/><Relationship Id="rId54" Type="http://schemas.openxmlformats.org/officeDocument/2006/relationships/hyperlink" Target="https://www.cbca.org.au/cbca-book-week" TargetMode="External"/><Relationship Id="rId62" Type="http://schemas.openxmlformats.org/officeDocument/2006/relationships/hyperlink" Target="https://www.achper.org.au/ACHPERNational/ACHPERNational/HPE-Day/National-HPE-Day.aspx?hkey=35c839c7-5404-49ef-86c3-6d6bc00d43a7" TargetMode="External"/><Relationship Id="rId70" Type="http://schemas.openxmlformats.org/officeDocument/2006/relationships/hyperlink" Target="https://movewelleatwell.tas.gov.au/early_childhood_services/move,_play_and_go/what_is_outdoor_play_and_learning" TargetMode="External"/><Relationship Id="rId75" Type="http://schemas.openxmlformats.org/officeDocument/2006/relationships/hyperlink" Target="https://www.idpwd.com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ovewelleatwell.tas.gov.au/__data/assets/image/0004/352867/LSF_rubbish-free_20180618.jpg" TargetMode="External"/><Relationship Id="rId23" Type="http://schemas.openxmlformats.org/officeDocument/2006/relationships/hyperlink" Target="http://www.earthhour.org/" TargetMode="External"/><Relationship Id="rId28" Type="http://schemas.openxmlformats.org/officeDocument/2006/relationships/hyperlink" Target="https://www.movewelleatwell.tas.gov.au/__data/assets/image/0003/352884/TOSTP_Family_screen_time_20180626.jpg" TargetMode="External"/><Relationship Id="rId36" Type="http://schemas.openxmlformats.org/officeDocument/2006/relationships/hyperlink" Target="https://movewelleatwell.tas.gov.au/primary_schools/health_promoting_school/cultural_respect_resource" TargetMode="External"/><Relationship Id="rId49" Type="http://schemas.openxmlformats.org/officeDocument/2006/relationships/hyperlink" Target="http://www.kab.org.au/keep-australia-beautiful-week/" TargetMode="External"/><Relationship Id="rId57" Type="http://schemas.openxmlformats.org/officeDocument/2006/relationships/hyperlink" Target="http://movewelleatwell.tas.gov.au/primary_schools/limit_sometimes_foods/fundraising,_school_celebrationevent_and_recipe_ideas/fathers_day_breakfas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0143-1BA9-4FD9-A267-56C7EA34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1967</Words>
  <Characters>11215</Characters>
  <Application>Microsoft Office Word</Application>
  <DocSecurity>2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Chapman, Diana K</dc:creator>
  <cp:lastModifiedBy>Keady, Louise C</cp:lastModifiedBy>
  <cp:revision>2</cp:revision>
  <cp:lastPrinted>2023-12-05T02:14:00Z</cp:lastPrinted>
  <dcterms:created xsi:type="dcterms:W3CDTF">2024-01-16T00:44:00Z</dcterms:created>
  <dcterms:modified xsi:type="dcterms:W3CDTF">2024-01-16T00:44:00Z</dcterms:modified>
</cp:coreProperties>
</file>